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5495A" w14:textId="07CD6D56" w:rsidR="00BB6397" w:rsidRPr="00BD48CA" w:rsidRDefault="001043E8" w:rsidP="00BD48CA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48CA">
        <w:rPr>
          <w:rFonts w:ascii="Times New Roman" w:hAnsi="Times New Roman" w:cs="Times New Roman"/>
          <w:b/>
          <w:bCs/>
          <w:sz w:val="24"/>
          <w:szCs w:val="24"/>
        </w:rPr>
        <w:t>МАОУ «Средняя общеобразовательная школа №40»</w:t>
      </w:r>
    </w:p>
    <w:p w14:paraId="6FDED8CF" w14:textId="77777777" w:rsidR="00BB6397" w:rsidRPr="00BD48CA" w:rsidRDefault="00BB6397" w:rsidP="00BD48CA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796185" w14:textId="77777777" w:rsidR="00BB6397" w:rsidRPr="00BD48CA" w:rsidRDefault="00BB6397" w:rsidP="00BD48CA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2AD79B8" w14:textId="77777777" w:rsidR="00BB6397" w:rsidRPr="00BD48CA" w:rsidRDefault="00BB6397" w:rsidP="00BD48CA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DBBE8F5" w14:textId="77777777" w:rsidR="00BB6397" w:rsidRPr="00BD48CA" w:rsidRDefault="00BB6397" w:rsidP="00BD48CA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46230FE" w14:textId="77777777" w:rsidR="00BB6397" w:rsidRPr="00BD48CA" w:rsidRDefault="00BB6397" w:rsidP="00BD48CA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8724C1E" w14:textId="77777777" w:rsidR="00BB6397" w:rsidRPr="00BD48CA" w:rsidRDefault="00BB6397" w:rsidP="00BD48CA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6C81D3A" w14:textId="77777777" w:rsidR="00BB6397" w:rsidRPr="00BD48CA" w:rsidRDefault="00BB6397" w:rsidP="00BD48CA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796885D" w14:textId="77777777" w:rsidR="00BB6397" w:rsidRPr="00BD48CA" w:rsidRDefault="00BB6397" w:rsidP="00BD48CA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8946F3D" w14:textId="77777777" w:rsidR="00BB6397" w:rsidRPr="00BD48CA" w:rsidRDefault="00BB6397" w:rsidP="00BD48CA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0354E5C" w14:textId="77777777" w:rsidR="00BB6397" w:rsidRPr="00BD48CA" w:rsidRDefault="00BB6397" w:rsidP="00BD48CA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043E63" w14:textId="77777777" w:rsidR="00BB6397" w:rsidRPr="00BD48CA" w:rsidRDefault="00BB6397" w:rsidP="00BD48CA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A4B8F2E" w14:textId="77777777" w:rsidR="00BB6397" w:rsidRPr="00BD48CA" w:rsidRDefault="00BB6397" w:rsidP="00BD48CA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D7D852" w14:textId="77777777" w:rsidR="00BB6397" w:rsidRPr="00BD48CA" w:rsidRDefault="00BB6397" w:rsidP="00BD48CA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15B966" w14:textId="77777777" w:rsidR="00BB6397" w:rsidRPr="00BD48CA" w:rsidRDefault="00BB6397" w:rsidP="00BD48CA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35D9FC" w14:textId="77777777" w:rsidR="00BB6397" w:rsidRPr="00BD48CA" w:rsidRDefault="00BB6397" w:rsidP="00BD48CA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0C68CB" w14:textId="77777777" w:rsidR="00BB6397" w:rsidRPr="00BD48CA" w:rsidRDefault="00BB6397" w:rsidP="00BD48CA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E048B7" w14:textId="77777777" w:rsidR="00BB6397" w:rsidRPr="00BD48CA" w:rsidRDefault="00BB6397" w:rsidP="00BD48CA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945B471" w14:textId="3D1D30A7" w:rsidR="00A807F7" w:rsidRPr="00BD48CA" w:rsidRDefault="00A807F7" w:rsidP="00BD48CA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48CA">
        <w:rPr>
          <w:rFonts w:ascii="Times New Roman" w:hAnsi="Times New Roman" w:cs="Times New Roman"/>
          <w:b/>
          <w:bCs/>
          <w:sz w:val="24"/>
          <w:szCs w:val="24"/>
        </w:rPr>
        <w:t>«Современные образовательные технологии – современный урок»</w:t>
      </w:r>
    </w:p>
    <w:p w14:paraId="6923E8C4" w14:textId="77777777" w:rsidR="00A807F7" w:rsidRPr="00BD48CA" w:rsidRDefault="00A807F7" w:rsidP="00BD48CA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756DD84" w14:textId="77777777" w:rsidR="00A807F7" w:rsidRPr="00BD48CA" w:rsidRDefault="00A807F7" w:rsidP="00BD48CA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A5E36E" w14:textId="77777777" w:rsidR="001043E8" w:rsidRPr="00BD48CA" w:rsidRDefault="001043E8" w:rsidP="00BD48CA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184C36" w14:textId="77777777" w:rsidR="001043E8" w:rsidRPr="00BD48CA" w:rsidRDefault="001043E8" w:rsidP="00BD48CA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63C72A5" w14:textId="77777777" w:rsidR="00BD48CA" w:rsidRDefault="00BD48CA" w:rsidP="00BD48CA">
      <w:pPr>
        <w:pStyle w:val="a3"/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D88073E" w14:textId="77777777" w:rsidR="00BD48CA" w:rsidRDefault="00BD48CA" w:rsidP="00BD48CA">
      <w:pPr>
        <w:pStyle w:val="a3"/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B14BEE1" w14:textId="4806F23E" w:rsidR="00A807F7" w:rsidRPr="00BD48CA" w:rsidRDefault="00A807F7" w:rsidP="00BD48CA">
      <w:pPr>
        <w:pStyle w:val="a3"/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BD48CA">
        <w:rPr>
          <w:rFonts w:ascii="Times New Roman" w:hAnsi="Times New Roman" w:cs="Times New Roman"/>
          <w:b/>
          <w:bCs/>
          <w:sz w:val="24"/>
          <w:szCs w:val="24"/>
        </w:rPr>
        <w:t>Чистякова Л.В.,</w:t>
      </w:r>
    </w:p>
    <w:p w14:paraId="08359016" w14:textId="1418112A" w:rsidR="00A807F7" w:rsidRPr="00BD48CA" w:rsidRDefault="00A807F7" w:rsidP="00BD48CA">
      <w:pPr>
        <w:pStyle w:val="a3"/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BD48CA">
        <w:rPr>
          <w:rFonts w:ascii="Times New Roman" w:hAnsi="Times New Roman" w:cs="Times New Roman"/>
          <w:b/>
          <w:bCs/>
          <w:sz w:val="24"/>
          <w:szCs w:val="24"/>
        </w:rPr>
        <w:t>учитель русского языка и литературы</w:t>
      </w:r>
    </w:p>
    <w:p w14:paraId="09E54069" w14:textId="77777777" w:rsidR="00A807F7" w:rsidRPr="00BD48CA" w:rsidRDefault="00A807F7" w:rsidP="00BD48CA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E4BA43" w14:textId="77777777" w:rsidR="00A807F7" w:rsidRPr="00BD48CA" w:rsidRDefault="00A807F7" w:rsidP="00BD48CA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3CA6611" w14:textId="77777777" w:rsidR="00A807F7" w:rsidRPr="00BD48CA" w:rsidRDefault="00A807F7" w:rsidP="00BD48CA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6BA9030" w14:textId="77777777" w:rsidR="00A807F7" w:rsidRPr="00BD48CA" w:rsidRDefault="00A807F7" w:rsidP="00BD48CA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E3A5E93" w14:textId="77777777" w:rsidR="00A807F7" w:rsidRPr="00BD48CA" w:rsidRDefault="00A807F7" w:rsidP="00BD48CA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4AFEC7" w14:textId="77777777" w:rsidR="00A807F7" w:rsidRPr="00BD48CA" w:rsidRDefault="00A807F7" w:rsidP="00BD48CA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1CD5D0" w14:textId="77777777" w:rsidR="00A807F7" w:rsidRPr="00BD48CA" w:rsidRDefault="00A807F7" w:rsidP="00BD48CA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5E79CA6" w14:textId="77777777" w:rsidR="001043E8" w:rsidRPr="00BD48CA" w:rsidRDefault="001043E8" w:rsidP="00BD48CA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4019B2" w14:textId="7D955B97" w:rsidR="00A807F7" w:rsidRPr="00BD48CA" w:rsidRDefault="001043E8" w:rsidP="00BD48CA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48CA">
        <w:rPr>
          <w:rFonts w:ascii="Times New Roman" w:hAnsi="Times New Roman" w:cs="Times New Roman"/>
          <w:b/>
          <w:bCs/>
          <w:sz w:val="24"/>
          <w:szCs w:val="24"/>
        </w:rPr>
        <w:t xml:space="preserve">Череповец, </w:t>
      </w:r>
      <w:r w:rsidR="00A807F7" w:rsidRPr="00BD48CA">
        <w:rPr>
          <w:rFonts w:ascii="Times New Roman" w:hAnsi="Times New Roman" w:cs="Times New Roman"/>
          <w:b/>
          <w:bCs/>
          <w:sz w:val="24"/>
          <w:szCs w:val="24"/>
        </w:rPr>
        <w:t>2023 год</w:t>
      </w:r>
    </w:p>
    <w:p w14:paraId="311EF6CD" w14:textId="77777777" w:rsidR="00AD731D" w:rsidRDefault="00AD731D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D731D">
        <w:rPr>
          <w:rFonts w:ascii="Times New Roman" w:hAnsi="Times New Roman" w:cs="Times New Roman"/>
          <w:sz w:val="24"/>
          <w:szCs w:val="24"/>
        </w:rPr>
        <w:lastRenderedPageBreak/>
        <w:t xml:space="preserve">Переход на новые образовательные стандарты четко обозначил необходимость использования современных образовательных технологий в педагогической практике. </w:t>
      </w:r>
    </w:p>
    <w:p w14:paraId="04B22A02" w14:textId="6BB59B98" w:rsidR="0055093A" w:rsidRPr="00BD48CA" w:rsidRDefault="0055093A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sz w:val="24"/>
          <w:szCs w:val="24"/>
        </w:rPr>
        <w:t xml:space="preserve">Для того, чтобы урок </w:t>
      </w:r>
      <w:r w:rsidR="00677657" w:rsidRPr="00BD48CA">
        <w:rPr>
          <w:rFonts w:ascii="Times New Roman" w:hAnsi="Times New Roman" w:cs="Times New Roman"/>
          <w:sz w:val="24"/>
          <w:szCs w:val="24"/>
        </w:rPr>
        <w:t xml:space="preserve">русского языка и литературы </w:t>
      </w:r>
      <w:r w:rsidRPr="00BD48CA">
        <w:rPr>
          <w:rFonts w:ascii="Times New Roman" w:hAnsi="Times New Roman" w:cs="Times New Roman"/>
          <w:sz w:val="24"/>
          <w:szCs w:val="24"/>
        </w:rPr>
        <w:t>был успешен и эффективе</w:t>
      </w:r>
      <w:r w:rsidR="00914B74" w:rsidRPr="00BD48CA">
        <w:rPr>
          <w:rFonts w:ascii="Times New Roman" w:hAnsi="Times New Roman" w:cs="Times New Roman"/>
          <w:sz w:val="24"/>
          <w:szCs w:val="24"/>
        </w:rPr>
        <w:t xml:space="preserve">н, </w:t>
      </w:r>
      <w:r w:rsidR="00677657" w:rsidRPr="00BD48CA">
        <w:rPr>
          <w:rFonts w:ascii="Times New Roman" w:hAnsi="Times New Roman" w:cs="Times New Roman"/>
          <w:sz w:val="24"/>
          <w:szCs w:val="24"/>
        </w:rPr>
        <w:t xml:space="preserve">в своей педагогической деятельности я </w:t>
      </w:r>
      <w:r w:rsidRPr="00BD48CA">
        <w:rPr>
          <w:rFonts w:ascii="Times New Roman" w:hAnsi="Times New Roman" w:cs="Times New Roman"/>
          <w:sz w:val="24"/>
          <w:szCs w:val="24"/>
        </w:rPr>
        <w:t xml:space="preserve">часто использую одну из современных образовательных технологий - технологию </w:t>
      </w:r>
      <w:r w:rsidR="00FB336B" w:rsidRPr="00BD48CA">
        <w:rPr>
          <w:rFonts w:ascii="Times New Roman" w:hAnsi="Times New Roman" w:cs="Times New Roman"/>
          <w:sz w:val="24"/>
          <w:szCs w:val="24"/>
        </w:rPr>
        <w:t xml:space="preserve">развития </w:t>
      </w:r>
      <w:r w:rsidRPr="00BD48CA">
        <w:rPr>
          <w:rFonts w:ascii="Times New Roman" w:hAnsi="Times New Roman" w:cs="Times New Roman"/>
          <w:sz w:val="24"/>
          <w:szCs w:val="24"/>
        </w:rPr>
        <w:t xml:space="preserve">критического мышления. </w:t>
      </w:r>
    </w:p>
    <w:p w14:paraId="24212DE5" w14:textId="7FC5CFBB" w:rsidR="0055093A" w:rsidRPr="00BD48CA" w:rsidRDefault="0055093A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sz w:val="24"/>
          <w:szCs w:val="24"/>
        </w:rPr>
        <w:t>Технология развития критического мышления (ТРКМ) - один из инновационных методов, позволяющих добиться хороших результатов в формировании мыслительной деятельности обучающихся, навыков самостоятельного критического, а не репродуктивного типа мышления.</w:t>
      </w:r>
    </w:p>
    <w:p w14:paraId="62BF481F" w14:textId="354BE2E1" w:rsidR="0055093A" w:rsidRPr="00BD48CA" w:rsidRDefault="0055093A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sz w:val="24"/>
          <w:szCs w:val="24"/>
        </w:rPr>
        <w:t xml:space="preserve">Технология не новая, успешно начала применяться в российском образовании в конце 90-х годов. </w:t>
      </w:r>
    </w:p>
    <w:p w14:paraId="3B4B9ED7" w14:textId="457398BE" w:rsidR="0055093A" w:rsidRPr="00BD48CA" w:rsidRDefault="0055093A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sz w:val="24"/>
          <w:szCs w:val="24"/>
        </w:rPr>
        <w:t xml:space="preserve">С введением новых образовательных стандартов технология заработала с новой </w:t>
      </w:r>
      <w:r w:rsidR="00011894" w:rsidRPr="00BD48CA">
        <w:rPr>
          <w:rFonts w:ascii="Times New Roman" w:hAnsi="Times New Roman" w:cs="Times New Roman"/>
          <w:sz w:val="24"/>
          <w:szCs w:val="24"/>
        </w:rPr>
        <w:t xml:space="preserve">силой. </w:t>
      </w:r>
    </w:p>
    <w:p w14:paraId="7EB7865D" w14:textId="3FF39DA0" w:rsidR="00011894" w:rsidRPr="00BD48CA" w:rsidRDefault="00011894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sz w:val="24"/>
          <w:szCs w:val="24"/>
        </w:rPr>
        <w:t xml:space="preserve">Технология </w:t>
      </w:r>
      <w:r w:rsidR="0000455E" w:rsidRPr="00BD48CA">
        <w:rPr>
          <w:rFonts w:ascii="Times New Roman" w:hAnsi="Times New Roman" w:cs="Times New Roman"/>
          <w:sz w:val="24"/>
          <w:szCs w:val="24"/>
        </w:rPr>
        <w:t xml:space="preserve">развития </w:t>
      </w:r>
      <w:r w:rsidRPr="00BD48CA">
        <w:rPr>
          <w:rFonts w:ascii="Times New Roman" w:hAnsi="Times New Roman" w:cs="Times New Roman"/>
          <w:sz w:val="24"/>
          <w:szCs w:val="24"/>
        </w:rPr>
        <w:t xml:space="preserve">критического мышления состоит из трех частей, что очень похоже на этапы обычного современного урока. </w:t>
      </w:r>
    </w:p>
    <w:p w14:paraId="0DF593D9" w14:textId="77777777" w:rsidR="00FB336B" w:rsidRPr="00BD48CA" w:rsidRDefault="00011894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sz w:val="24"/>
          <w:szCs w:val="24"/>
        </w:rPr>
        <w:t xml:space="preserve">Первая фаза </w:t>
      </w:r>
      <w:r w:rsidR="002345E2" w:rsidRPr="00BD48CA">
        <w:rPr>
          <w:rFonts w:ascii="Times New Roman" w:hAnsi="Times New Roman" w:cs="Times New Roman"/>
          <w:sz w:val="24"/>
          <w:szCs w:val="24"/>
        </w:rPr>
        <w:t xml:space="preserve">– </w:t>
      </w:r>
      <w:r w:rsidR="00B11D9F" w:rsidRPr="00BD48CA">
        <w:rPr>
          <w:rFonts w:ascii="Times New Roman" w:hAnsi="Times New Roman" w:cs="Times New Roman"/>
          <w:sz w:val="24"/>
          <w:szCs w:val="24"/>
        </w:rPr>
        <w:t xml:space="preserve">вызов, </w:t>
      </w:r>
      <w:r w:rsidR="002345E2" w:rsidRPr="00BD48CA">
        <w:rPr>
          <w:rFonts w:ascii="Times New Roman" w:hAnsi="Times New Roman" w:cs="Times New Roman"/>
          <w:sz w:val="24"/>
          <w:szCs w:val="24"/>
        </w:rPr>
        <w:t xml:space="preserve">актуализация. </w:t>
      </w:r>
    </w:p>
    <w:p w14:paraId="7C8A3143" w14:textId="77777777" w:rsidR="00FB336B" w:rsidRPr="00BD48CA" w:rsidRDefault="00FB336B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sz w:val="24"/>
          <w:szCs w:val="24"/>
        </w:rPr>
        <w:t xml:space="preserve">Учащиеся должны сами определить тему урока, сформулировать цель. </w:t>
      </w:r>
    </w:p>
    <w:p w14:paraId="6E7C503C" w14:textId="34A6C2C1" w:rsidR="00011894" w:rsidRPr="00BD48CA" w:rsidRDefault="000D25C8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sz w:val="24"/>
          <w:szCs w:val="24"/>
        </w:rPr>
        <w:t>Чтобы выйти на новую тему, предлагаю ряд заданий:</w:t>
      </w:r>
    </w:p>
    <w:p w14:paraId="227C8A44" w14:textId="77777777" w:rsidR="001043E8" w:rsidRPr="00BD48CA" w:rsidRDefault="001043E8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sz w:val="24"/>
          <w:szCs w:val="24"/>
        </w:rPr>
        <w:t>Задание</w:t>
      </w:r>
      <w:r w:rsidR="000D25C8" w:rsidRPr="00BD48CA">
        <w:rPr>
          <w:rFonts w:ascii="Times New Roman" w:hAnsi="Times New Roman" w:cs="Times New Roman"/>
          <w:sz w:val="24"/>
          <w:szCs w:val="24"/>
        </w:rPr>
        <w:t xml:space="preserve">: вставить пропущенные буквы, </w:t>
      </w:r>
      <w:r w:rsidR="00161801" w:rsidRPr="00BD48CA">
        <w:rPr>
          <w:rFonts w:ascii="Times New Roman" w:hAnsi="Times New Roman" w:cs="Times New Roman"/>
          <w:sz w:val="24"/>
          <w:szCs w:val="24"/>
        </w:rPr>
        <w:t xml:space="preserve">обозначить орфограммы. В начале урока ребята выполняют задание на интерактивной доске. </w:t>
      </w:r>
    </w:p>
    <w:p w14:paraId="59F7410A" w14:textId="77777777" w:rsidR="001043E8" w:rsidRPr="00BD48CA" w:rsidRDefault="001043E8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703CE3" wp14:editId="19B21641">
            <wp:extent cx="5324475" cy="29948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9676" cy="299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4DDFF" w14:textId="085C465C" w:rsidR="00E32B3D" w:rsidRPr="00BD48CA" w:rsidRDefault="00161801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sz w:val="24"/>
          <w:szCs w:val="24"/>
        </w:rPr>
        <w:t xml:space="preserve">После словарной работы предлагается сформулировать тему нашего урока: </w:t>
      </w:r>
      <w:r w:rsidR="00E32B3D" w:rsidRPr="00BD48CA">
        <w:rPr>
          <w:rFonts w:ascii="Times New Roman" w:hAnsi="Times New Roman" w:cs="Times New Roman"/>
          <w:sz w:val="24"/>
          <w:szCs w:val="24"/>
        </w:rPr>
        <w:t xml:space="preserve">она «спрятана» в первых буквах словарного диктанта.  </w:t>
      </w:r>
    </w:p>
    <w:p w14:paraId="379053D5" w14:textId="44843148" w:rsidR="00E32B3D" w:rsidRPr="00BD48CA" w:rsidRDefault="001043E8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sz w:val="24"/>
          <w:szCs w:val="24"/>
        </w:rPr>
        <w:t>Это о</w:t>
      </w:r>
      <w:r w:rsidR="00E32B3D" w:rsidRPr="00BD48CA">
        <w:rPr>
          <w:rFonts w:ascii="Times New Roman" w:hAnsi="Times New Roman" w:cs="Times New Roman"/>
          <w:sz w:val="24"/>
          <w:szCs w:val="24"/>
        </w:rPr>
        <w:t xml:space="preserve">бобщение. </w:t>
      </w:r>
      <w:r w:rsidRPr="00BD48CA">
        <w:rPr>
          <w:rFonts w:ascii="Times New Roman" w:hAnsi="Times New Roman" w:cs="Times New Roman"/>
          <w:sz w:val="24"/>
          <w:szCs w:val="24"/>
        </w:rPr>
        <w:t>Урок о</w:t>
      </w:r>
      <w:r w:rsidR="00E32B3D" w:rsidRPr="00BD48CA">
        <w:rPr>
          <w:rFonts w:ascii="Times New Roman" w:hAnsi="Times New Roman" w:cs="Times New Roman"/>
          <w:sz w:val="24"/>
          <w:szCs w:val="24"/>
        </w:rPr>
        <w:t>бобщени</w:t>
      </w:r>
      <w:r w:rsidRPr="00BD48CA">
        <w:rPr>
          <w:rFonts w:ascii="Times New Roman" w:hAnsi="Times New Roman" w:cs="Times New Roman"/>
          <w:sz w:val="24"/>
          <w:szCs w:val="24"/>
        </w:rPr>
        <w:t>я</w:t>
      </w:r>
      <w:r w:rsidR="00E32B3D" w:rsidRPr="00BD48CA">
        <w:rPr>
          <w:rFonts w:ascii="Times New Roman" w:hAnsi="Times New Roman" w:cs="Times New Roman"/>
          <w:sz w:val="24"/>
          <w:szCs w:val="24"/>
        </w:rPr>
        <w:t xml:space="preserve"> и систематизаци</w:t>
      </w:r>
      <w:r w:rsidRPr="00BD48CA">
        <w:rPr>
          <w:rFonts w:ascii="Times New Roman" w:hAnsi="Times New Roman" w:cs="Times New Roman"/>
          <w:sz w:val="24"/>
          <w:szCs w:val="24"/>
        </w:rPr>
        <w:t>и</w:t>
      </w:r>
      <w:r w:rsidR="00E32B3D" w:rsidRPr="00BD48CA">
        <w:rPr>
          <w:rFonts w:ascii="Times New Roman" w:hAnsi="Times New Roman" w:cs="Times New Roman"/>
          <w:sz w:val="24"/>
          <w:szCs w:val="24"/>
        </w:rPr>
        <w:t xml:space="preserve"> может быть </w:t>
      </w:r>
      <w:r w:rsidRPr="00BD48CA">
        <w:rPr>
          <w:rFonts w:ascii="Times New Roman" w:hAnsi="Times New Roman" w:cs="Times New Roman"/>
          <w:sz w:val="24"/>
          <w:szCs w:val="24"/>
        </w:rPr>
        <w:t xml:space="preserve">в </w:t>
      </w:r>
      <w:r w:rsidR="00E32B3D" w:rsidRPr="00BD48CA">
        <w:rPr>
          <w:rFonts w:ascii="Times New Roman" w:hAnsi="Times New Roman" w:cs="Times New Roman"/>
          <w:sz w:val="24"/>
          <w:szCs w:val="24"/>
        </w:rPr>
        <w:t>любой тем</w:t>
      </w:r>
      <w:r w:rsidRPr="00BD48CA">
        <w:rPr>
          <w:rFonts w:ascii="Times New Roman" w:hAnsi="Times New Roman" w:cs="Times New Roman"/>
          <w:sz w:val="24"/>
          <w:szCs w:val="24"/>
        </w:rPr>
        <w:t xml:space="preserve">е. </w:t>
      </w:r>
    </w:p>
    <w:p w14:paraId="4E05A9D9" w14:textId="3766B17F" w:rsidR="00E32B3D" w:rsidRPr="00BD48CA" w:rsidRDefault="00E32B3D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sz w:val="24"/>
          <w:szCs w:val="24"/>
        </w:rPr>
        <w:t xml:space="preserve">Также, работая с технологией </w:t>
      </w:r>
      <w:r w:rsidR="00FB336B" w:rsidRPr="00BD48CA">
        <w:rPr>
          <w:rFonts w:ascii="Times New Roman" w:hAnsi="Times New Roman" w:cs="Times New Roman"/>
          <w:sz w:val="24"/>
          <w:szCs w:val="24"/>
        </w:rPr>
        <w:t xml:space="preserve">развития </w:t>
      </w:r>
      <w:r w:rsidRPr="00BD48CA">
        <w:rPr>
          <w:rFonts w:ascii="Times New Roman" w:hAnsi="Times New Roman" w:cs="Times New Roman"/>
          <w:sz w:val="24"/>
          <w:szCs w:val="24"/>
        </w:rPr>
        <w:t>критического мышления, на уроках литературы на этапе формулиров</w:t>
      </w:r>
      <w:r w:rsidR="001043E8" w:rsidRPr="00BD48CA">
        <w:rPr>
          <w:rFonts w:ascii="Times New Roman" w:hAnsi="Times New Roman" w:cs="Times New Roman"/>
          <w:sz w:val="24"/>
          <w:szCs w:val="24"/>
        </w:rPr>
        <w:t>ки</w:t>
      </w:r>
      <w:r w:rsidRPr="00BD48CA">
        <w:rPr>
          <w:rFonts w:ascii="Times New Roman" w:hAnsi="Times New Roman" w:cs="Times New Roman"/>
          <w:sz w:val="24"/>
          <w:szCs w:val="24"/>
        </w:rPr>
        <w:t xml:space="preserve"> темы урока учащимся предлагаются иллюстраци</w:t>
      </w:r>
      <w:r w:rsidR="001043E8" w:rsidRPr="00BD48CA">
        <w:rPr>
          <w:rFonts w:ascii="Times New Roman" w:hAnsi="Times New Roman" w:cs="Times New Roman"/>
          <w:sz w:val="24"/>
          <w:szCs w:val="24"/>
        </w:rPr>
        <w:t xml:space="preserve">и. </w:t>
      </w:r>
    </w:p>
    <w:p w14:paraId="39F16643" w14:textId="76AD0119" w:rsidR="001043E8" w:rsidRPr="00BD48CA" w:rsidRDefault="001043E8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6101949" wp14:editId="0A955E3F">
            <wp:extent cx="5328646" cy="2997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5626" cy="300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09776" w14:textId="79B42E00" w:rsidR="00E32B3D" w:rsidRPr="00BD48CA" w:rsidRDefault="00E32B3D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sz w:val="24"/>
          <w:szCs w:val="24"/>
        </w:rPr>
        <w:t>-Ребята, сегодня мы приступаем к изучению удивительного произведения. Обратите внимание на иллюстрации. Эпизоды из какого произведения здесь представлены? (Комедия Н.</w:t>
      </w:r>
      <w:r w:rsidR="00660E4D" w:rsidRPr="00BD48CA">
        <w:rPr>
          <w:rFonts w:ascii="Times New Roman" w:hAnsi="Times New Roman" w:cs="Times New Roman"/>
          <w:sz w:val="24"/>
          <w:szCs w:val="24"/>
        </w:rPr>
        <w:t xml:space="preserve"> </w:t>
      </w:r>
      <w:r w:rsidRPr="00BD48CA">
        <w:rPr>
          <w:rFonts w:ascii="Times New Roman" w:hAnsi="Times New Roman" w:cs="Times New Roman"/>
          <w:sz w:val="24"/>
          <w:szCs w:val="24"/>
        </w:rPr>
        <w:t>В.</w:t>
      </w:r>
      <w:r w:rsidR="00660E4D" w:rsidRPr="00BD48CA">
        <w:rPr>
          <w:rFonts w:ascii="Times New Roman" w:hAnsi="Times New Roman" w:cs="Times New Roman"/>
          <w:sz w:val="24"/>
          <w:szCs w:val="24"/>
        </w:rPr>
        <w:t xml:space="preserve"> </w:t>
      </w:r>
      <w:r w:rsidRPr="00BD48CA">
        <w:rPr>
          <w:rFonts w:ascii="Times New Roman" w:hAnsi="Times New Roman" w:cs="Times New Roman"/>
          <w:sz w:val="24"/>
          <w:szCs w:val="24"/>
        </w:rPr>
        <w:t>Гоголя «Ревизор»).</w:t>
      </w:r>
    </w:p>
    <w:p w14:paraId="37EFD867" w14:textId="4C01C6BA" w:rsidR="00E32B3D" w:rsidRPr="00BD48CA" w:rsidRDefault="00E32B3D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sz w:val="24"/>
          <w:szCs w:val="24"/>
        </w:rPr>
        <w:t>Если ученики испытывают затруднени</w:t>
      </w:r>
      <w:r w:rsidR="001043E8" w:rsidRPr="00BD48CA">
        <w:rPr>
          <w:rFonts w:ascii="Times New Roman" w:hAnsi="Times New Roman" w:cs="Times New Roman"/>
          <w:sz w:val="24"/>
          <w:szCs w:val="24"/>
        </w:rPr>
        <w:t>я</w:t>
      </w:r>
      <w:r w:rsidRPr="00BD48CA">
        <w:rPr>
          <w:rFonts w:ascii="Times New Roman" w:hAnsi="Times New Roman" w:cs="Times New Roman"/>
          <w:sz w:val="24"/>
          <w:szCs w:val="24"/>
        </w:rPr>
        <w:t xml:space="preserve">, но это </w:t>
      </w:r>
      <w:r w:rsidR="001043E8" w:rsidRPr="00BD48CA">
        <w:rPr>
          <w:rFonts w:ascii="Times New Roman" w:hAnsi="Times New Roman" w:cs="Times New Roman"/>
          <w:sz w:val="24"/>
          <w:szCs w:val="24"/>
        </w:rPr>
        <w:t xml:space="preserve">бывает </w:t>
      </w:r>
      <w:r w:rsidRPr="00BD48CA">
        <w:rPr>
          <w:rFonts w:ascii="Times New Roman" w:hAnsi="Times New Roman" w:cs="Times New Roman"/>
          <w:sz w:val="24"/>
          <w:szCs w:val="24"/>
        </w:rPr>
        <w:t xml:space="preserve">крайне редко, можно </w:t>
      </w:r>
      <w:r w:rsidR="00C815CB" w:rsidRPr="00BD48CA">
        <w:rPr>
          <w:rFonts w:ascii="Times New Roman" w:hAnsi="Times New Roman" w:cs="Times New Roman"/>
          <w:sz w:val="24"/>
          <w:szCs w:val="24"/>
        </w:rPr>
        <w:t>на слайде разместить портрет того или иного писателя</w:t>
      </w:r>
      <w:r w:rsidR="001043E8" w:rsidRPr="00BD48C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BB4D9D9" w14:textId="793CA885" w:rsidR="001043E8" w:rsidRPr="00BD48CA" w:rsidRDefault="001043E8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19E8CF" wp14:editId="41C2A23D">
            <wp:extent cx="5328285" cy="299699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3257" cy="299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ACD71" w14:textId="35FE5110" w:rsidR="00660E4D" w:rsidRPr="00BD48CA" w:rsidRDefault="00660E4D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sz w:val="24"/>
          <w:szCs w:val="24"/>
        </w:rPr>
        <w:t>При выходе на новое художественное произведение можно использовать крылатые выражения, цитаты</w:t>
      </w:r>
      <w:r w:rsidR="00B11D9F" w:rsidRPr="00BD48CA">
        <w:rPr>
          <w:rFonts w:ascii="Times New Roman" w:hAnsi="Times New Roman" w:cs="Times New Roman"/>
          <w:sz w:val="24"/>
          <w:szCs w:val="24"/>
        </w:rPr>
        <w:t>, незаметно вошедшие в нашу жизнь и поселившиеся в н</w:t>
      </w:r>
      <w:r w:rsidR="00BD48CA">
        <w:rPr>
          <w:rFonts w:ascii="Times New Roman" w:hAnsi="Times New Roman" w:cs="Times New Roman"/>
          <w:sz w:val="24"/>
          <w:szCs w:val="24"/>
        </w:rPr>
        <w:t>ей</w:t>
      </w:r>
      <w:r w:rsidR="00B11D9F" w:rsidRPr="00BD48CA">
        <w:rPr>
          <w:rFonts w:ascii="Times New Roman" w:hAnsi="Times New Roman" w:cs="Times New Roman"/>
          <w:sz w:val="24"/>
          <w:szCs w:val="24"/>
        </w:rPr>
        <w:t xml:space="preserve"> навсегда. </w:t>
      </w:r>
    </w:p>
    <w:p w14:paraId="48E5ECF7" w14:textId="707B5EF6" w:rsidR="00B11D9F" w:rsidRPr="00BD48CA" w:rsidRDefault="0025592F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8AF71D6" wp14:editId="7733A059">
            <wp:extent cx="5227040" cy="2940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0210" cy="294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D9F" w:rsidRPr="00BD48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1D975E" w14:textId="5CB2DC13" w:rsidR="00B11D9F" w:rsidRPr="00BD48CA" w:rsidRDefault="00B11D9F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sz w:val="24"/>
          <w:szCs w:val="24"/>
        </w:rPr>
        <w:t xml:space="preserve">- А. С. Пушкин роман в стихах «Евгений Онегин». </w:t>
      </w:r>
    </w:p>
    <w:p w14:paraId="3C5A3F15" w14:textId="734CA86F" w:rsidR="00660E4D" w:rsidRPr="00BD48CA" w:rsidRDefault="00660E4D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="0025592F" w:rsidRPr="00BD48CA">
        <w:rPr>
          <w:rFonts w:ascii="Times New Roman" w:hAnsi="Times New Roman" w:cs="Times New Roman"/>
          <w:sz w:val="24"/>
          <w:szCs w:val="24"/>
        </w:rPr>
        <w:t>т</w:t>
      </w:r>
      <w:r w:rsidRPr="00BD48CA">
        <w:rPr>
          <w:rFonts w:ascii="Times New Roman" w:hAnsi="Times New Roman" w:cs="Times New Roman"/>
          <w:sz w:val="24"/>
          <w:szCs w:val="24"/>
        </w:rPr>
        <w:t>ехнология обеспечивает развитие критического мышления посредством интерактивного включения учащихся в образовательный процесс.</w:t>
      </w:r>
    </w:p>
    <w:p w14:paraId="494BC117" w14:textId="05084537" w:rsidR="00B11D9F" w:rsidRPr="00BD48CA" w:rsidRDefault="00B11D9F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sz w:val="24"/>
          <w:szCs w:val="24"/>
        </w:rPr>
        <w:t xml:space="preserve">Вторая фаза – осмысление. Как использовать технологию на этапе изучения новой темы? </w:t>
      </w:r>
    </w:p>
    <w:p w14:paraId="6D4FBC32" w14:textId="67689220" w:rsidR="007C2CF1" w:rsidRPr="00BD48CA" w:rsidRDefault="007C2CF1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sz w:val="24"/>
          <w:szCs w:val="24"/>
        </w:rPr>
        <w:t xml:space="preserve">Например, в 7 классе при изучении темы «Разряды сочинительных союзов» </w:t>
      </w:r>
      <w:r w:rsidR="00B45EEE" w:rsidRPr="00BD48CA">
        <w:rPr>
          <w:rFonts w:ascii="Times New Roman" w:hAnsi="Times New Roman" w:cs="Times New Roman"/>
          <w:sz w:val="24"/>
          <w:szCs w:val="24"/>
        </w:rPr>
        <w:t xml:space="preserve">работаем в парах с таблицей.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94"/>
        <w:gridCol w:w="3159"/>
        <w:gridCol w:w="3092"/>
      </w:tblGrid>
      <w:tr w:rsidR="00B45EEE" w:rsidRPr="00BD48CA" w14:paraId="299DA002" w14:textId="77777777" w:rsidTr="00D055E0">
        <w:tc>
          <w:tcPr>
            <w:tcW w:w="3094" w:type="dxa"/>
          </w:tcPr>
          <w:p w14:paraId="098558E6" w14:textId="77777777" w:rsidR="00B45EEE" w:rsidRPr="00BD48CA" w:rsidRDefault="00B45EEE" w:rsidP="00BD48C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48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?</w:t>
            </w:r>
          </w:p>
        </w:tc>
        <w:tc>
          <w:tcPr>
            <w:tcW w:w="3159" w:type="dxa"/>
          </w:tcPr>
          <w:p w14:paraId="5BB02F78" w14:textId="77777777" w:rsidR="00B45EEE" w:rsidRPr="00BD48CA" w:rsidRDefault="00B45EEE" w:rsidP="00BD48C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48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?</w:t>
            </w:r>
          </w:p>
        </w:tc>
        <w:tc>
          <w:tcPr>
            <w:tcW w:w="3092" w:type="dxa"/>
          </w:tcPr>
          <w:p w14:paraId="1119E61D" w14:textId="77777777" w:rsidR="00B45EEE" w:rsidRPr="00BD48CA" w:rsidRDefault="00B45EEE" w:rsidP="00BD48C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48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?</w:t>
            </w:r>
          </w:p>
        </w:tc>
      </w:tr>
      <w:tr w:rsidR="00B45EEE" w:rsidRPr="00BD48CA" w14:paraId="27648EE6" w14:textId="77777777" w:rsidTr="00D055E0">
        <w:tc>
          <w:tcPr>
            <w:tcW w:w="3094" w:type="dxa"/>
          </w:tcPr>
          <w:p w14:paraId="1F102C6B" w14:textId="77777777" w:rsidR="00B45EEE" w:rsidRPr="00BD48CA" w:rsidRDefault="00B45EEE" w:rsidP="00BD48CA">
            <w:pPr>
              <w:pStyle w:val="a3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48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BD48CA">
              <w:rPr>
                <w:rFonts w:ascii="Times New Roman" w:hAnsi="Times New Roman" w:cs="Times New Roman"/>
                <w:sz w:val="24"/>
                <w:szCs w:val="24"/>
              </w:rPr>
              <w:t xml:space="preserve"> цветы, </w:t>
            </w:r>
            <w:r w:rsidRPr="00BD48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BD48CA">
              <w:rPr>
                <w:rFonts w:ascii="Times New Roman" w:hAnsi="Times New Roman" w:cs="Times New Roman"/>
                <w:sz w:val="24"/>
                <w:szCs w:val="24"/>
              </w:rPr>
              <w:t xml:space="preserve"> шмели, </w:t>
            </w:r>
            <w:r w:rsidRPr="00BD48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BD48CA">
              <w:rPr>
                <w:rFonts w:ascii="Times New Roman" w:hAnsi="Times New Roman" w:cs="Times New Roman"/>
                <w:sz w:val="24"/>
                <w:szCs w:val="24"/>
              </w:rPr>
              <w:t xml:space="preserve"> трава, </w:t>
            </w:r>
            <w:r w:rsidRPr="00BD48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 </w:t>
            </w:r>
            <w:r w:rsidRPr="00BD48CA">
              <w:rPr>
                <w:rFonts w:ascii="Times New Roman" w:hAnsi="Times New Roman" w:cs="Times New Roman"/>
                <w:sz w:val="24"/>
                <w:szCs w:val="24"/>
              </w:rPr>
              <w:t xml:space="preserve">колосья, </w:t>
            </w:r>
            <w:r w:rsidRPr="00BD48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BD48CA">
              <w:rPr>
                <w:rFonts w:ascii="Times New Roman" w:hAnsi="Times New Roman" w:cs="Times New Roman"/>
                <w:sz w:val="24"/>
                <w:szCs w:val="24"/>
              </w:rPr>
              <w:t xml:space="preserve"> лазурь, </w:t>
            </w:r>
            <w:r w:rsidRPr="00BD48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BD48CA">
              <w:rPr>
                <w:rFonts w:ascii="Times New Roman" w:hAnsi="Times New Roman" w:cs="Times New Roman"/>
                <w:sz w:val="24"/>
                <w:szCs w:val="24"/>
              </w:rPr>
              <w:t xml:space="preserve"> полуденный зной... (И.А. Бунин)</w:t>
            </w:r>
          </w:p>
        </w:tc>
        <w:tc>
          <w:tcPr>
            <w:tcW w:w="3159" w:type="dxa"/>
          </w:tcPr>
          <w:p w14:paraId="4A84C77B" w14:textId="77777777" w:rsidR="00B45EEE" w:rsidRPr="00BD48CA" w:rsidRDefault="00B45EEE" w:rsidP="00BD48CA">
            <w:pPr>
              <w:pStyle w:val="a3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48CA">
              <w:rPr>
                <w:rFonts w:ascii="Times New Roman" w:hAnsi="Times New Roman" w:cs="Times New Roman"/>
                <w:sz w:val="24"/>
                <w:szCs w:val="24"/>
              </w:rPr>
              <w:t xml:space="preserve">Дни поздней осени бранят обыкновенно, </w:t>
            </w:r>
            <w:r w:rsidRPr="00BD48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</w:t>
            </w:r>
            <w:r w:rsidRPr="00BD48CA">
              <w:rPr>
                <w:rFonts w:ascii="Times New Roman" w:hAnsi="Times New Roman" w:cs="Times New Roman"/>
                <w:sz w:val="24"/>
                <w:szCs w:val="24"/>
              </w:rPr>
              <w:t xml:space="preserve"> мне она мила, читатель дорогой. (</w:t>
            </w:r>
            <w:proofErr w:type="spellStart"/>
            <w:r w:rsidRPr="00BD48CA">
              <w:rPr>
                <w:rFonts w:ascii="Times New Roman" w:hAnsi="Times New Roman" w:cs="Times New Roman"/>
                <w:sz w:val="24"/>
                <w:szCs w:val="24"/>
              </w:rPr>
              <w:t>А.С.Пушкин</w:t>
            </w:r>
            <w:proofErr w:type="spellEnd"/>
            <w:r w:rsidRPr="00BD48C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2E5A5E1" w14:textId="77777777" w:rsidR="00B45EEE" w:rsidRPr="00BD48CA" w:rsidRDefault="00B45EEE" w:rsidP="00BD48C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2" w:type="dxa"/>
          </w:tcPr>
          <w:p w14:paraId="325CA64C" w14:textId="78789113" w:rsidR="00B45EEE" w:rsidRPr="00BD48CA" w:rsidRDefault="00B45EEE" w:rsidP="00BD48CA">
            <w:pPr>
              <w:pStyle w:val="a3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48CA">
              <w:rPr>
                <w:rFonts w:ascii="Times New Roman" w:hAnsi="Times New Roman" w:cs="Times New Roman"/>
                <w:sz w:val="24"/>
                <w:szCs w:val="24"/>
              </w:rPr>
              <w:t xml:space="preserve">Что-то слышится родное в долгих песнях ямщика: </w:t>
            </w:r>
            <w:r w:rsidRPr="00BD48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</w:t>
            </w:r>
            <w:r w:rsidRPr="00BD48CA">
              <w:rPr>
                <w:rFonts w:ascii="Times New Roman" w:hAnsi="Times New Roman" w:cs="Times New Roman"/>
                <w:sz w:val="24"/>
                <w:szCs w:val="24"/>
              </w:rPr>
              <w:t xml:space="preserve"> разгулье удалое, </w:t>
            </w:r>
            <w:r w:rsidRPr="00BD48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</w:t>
            </w:r>
            <w:r w:rsidRPr="00BD48CA">
              <w:rPr>
                <w:rFonts w:ascii="Times New Roman" w:hAnsi="Times New Roman" w:cs="Times New Roman"/>
                <w:sz w:val="24"/>
                <w:szCs w:val="24"/>
              </w:rPr>
              <w:t xml:space="preserve"> сердечная тоска. (А.С. Пушкин)</w:t>
            </w:r>
          </w:p>
        </w:tc>
      </w:tr>
      <w:tr w:rsidR="00B45EEE" w:rsidRPr="00BD48CA" w14:paraId="5E4C1F8F" w14:textId="77777777" w:rsidTr="00D055E0">
        <w:tc>
          <w:tcPr>
            <w:tcW w:w="3094" w:type="dxa"/>
          </w:tcPr>
          <w:p w14:paraId="57CAC680" w14:textId="77777777" w:rsidR="00B45EEE" w:rsidRPr="00BD48CA" w:rsidRDefault="00B45EEE" w:rsidP="00BD48CA">
            <w:pPr>
              <w:pStyle w:val="a3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48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</w:t>
            </w:r>
            <w:r w:rsidRPr="00BD48CA">
              <w:rPr>
                <w:rFonts w:ascii="Times New Roman" w:hAnsi="Times New Roman" w:cs="Times New Roman"/>
                <w:sz w:val="24"/>
                <w:szCs w:val="24"/>
              </w:rPr>
              <w:t xml:space="preserve"> огонька, </w:t>
            </w:r>
            <w:r w:rsidRPr="00BD48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</w:t>
            </w:r>
            <w:r w:rsidRPr="00BD48CA">
              <w:rPr>
                <w:rFonts w:ascii="Times New Roman" w:hAnsi="Times New Roman" w:cs="Times New Roman"/>
                <w:sz w:val="24"/>
                <w:szCs w:val="24"/>
              </w:rPr>
              <w:t xml:space="preserve">  лунного света нет в кромешной темноте.</w:t>
            </w:r>
          </w:p>
        </w:tc>
        <w:tc>
          <w:tcPr>
            <w:tcW w:w="3159" w:type="dxa"/>
          </w:tcPr>
          <w:p w14:paraId="192DF824" w14:textId="77777777" w:rsidR="00B45EEE" w:rsidRPr="00BD48CA" w:rsidRDefault="00B45EEE" w:rsidP="00BD48CA">
            <w:pPr>
              <w:pStyle w:val="a3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48CA">
              <w:rPr>
                <w:rFonts w:ascii="Times New Roman" w:hAnsi="Times New Roman" w:cs="Times New Roman"/>
                <w:sz w:val="24"/>
                <w:szCs w:val="24"/>
              </w:rPr>
              <w:t xml:space="preserve">Внешне он казался спокойным, </w:t>
            </w:r>
            <w:r w:rsidRPr="00BD48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зато</w:t>
            </w:r>
            <w:r w:rsidRPr="00BD48CA">
              <w:rPr>
                <w:rFonts w:ascii="Times New Roman" w:hAnsi="Times New Roman" w:cs="Times New Roman"/>
                <w:sz w:val="24"/>
                <w:szCs w:val="24"/>
              </w:rPr>
              <w:t xml:space="preserve"> пальцы рук выдавали его беспокойство.</w:t>
            </w:r>
          </w:p>
        </w:tc>
        <w:tc>
          <w:tcPr>
            <w:tcW w:w="3092" w:type="dxa"/>
          </w:tcPr>
          <w:p w14:paraId="1395362D" w14:textId="77777777" w:rsidR="00B45EEE" w:rsidRPr="00BD48CA" w:rsidRDefault="00B45EEE" w:rsidP="00BD48CA">
            <w:pPr>
              <w:pStyle w:val="a3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48CA">
              <w:rPr>
                <w:rFonts w:ascii="Times New Roman" w:hAnsi="Times New Roman" w:cs="Times New Roman"/>
                <w:sz w:val="24"/>
                <w:szCs w:val="24"/>
              </w:rPr>
              <w:t xml:space="preserve">Над озером изредка слышно кряканье уток </w:t>
            </w:r>
            <w:r w:rsidRPr="00BD48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или</w:t>
            </w:r>
            <w:r w:rsidRPr="00BD48CA">
              <w:rPr>
                <w:rFonts w:ascii="Times New Roman" w:hAnsi="Times New Roman" w:cs="Times New Roman"/>
                <w:sz w:val="24"/>
                <w:szCs w:val="24"/>
              </w:rPr>
              <w:t xml:space="preserve"> резкий крик чаек.</w:t>
            </w:r>
          </w:p>
        </w:tc>
      </w:tr>
      <w:tr w:rsidR="00B45EEE" w:rsidRPr="00BD48CA" w14:paraId="529BCA73" w14:textId="77777777" w:rsidTr="00D055E0">
        <w:tc>
          <w:tcPr>
            <w:tcW w:w="3094" w:type="dxa"/>
          </w:tcPr>
          <w:p w14:paraId="2963882B" w14:textId="77777777" w:rsidR="00B45EEE" w:rsidRPr="00BD48CA" w:rsidRDefault="00B45EEE" w:rsidP="00BD48CA">
            <w:pPr>
              <w:pStyle w:val="a3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48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 только</w:t>
            </w:r>
            <w:r w:rsidRPr="00BD48CA">
              <w:rPr>
                <w:rFonts w:ascii="Times New Roman" w:hAnsi="Times New Roman" w:cs="Times New Roman"/>
                <w:sz w:val="24"/>
                <w:szCs w:val="24"/>
              </w:rPr>
              <w:t xml:space="preserve"> мать-и-мачеха, </w:t>
            </w:r>
            <w:r w:rsidRPr="00BD48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 и</w:t>
            </w:r>
            <w:r w:rsidRPr="00BD48CA">
              <w:rPr>
                <w:rFonts w:ascii="Times New Roman" w:hAnsi="Times New Roman" w:cs="Times New Roman"/>
                <w:sz w:val="24"/>
                <w:szCs w:val="24"/>
              </w:rPr>
              <w:t xml:space="preserve"> одуванчик цветет ранней весной.</w:t>
            </w:r>
          </w:p>
        </w:tc>
        <w:tc>
          <w:tcPr>
            <w:tcW w:w="3159" w:type="dxa"/>
          </w:tcPr>
          <w:p w14:paraId="6A6B9D94" w14:textId="77777777" w:rsidR="00B45EEE" w:rsidRPr="00BD48CA" w:rsidRDefault="00B45EEE" w:rsidP="00BD48CA">
            <w:pPr>
              <w:pStyle w:val="a3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48CA">
              <w:rPr>
                <w:rFonts w:ascii="Times New Roman" w:hAnsi="Times New Roman" w:cs="Times New Roman"/>
                <w:sz w:val="24"/>
                <w:szCs w:val="24"/>
              </w:rPr>
              <w:t xml:space="preserve">Она начала что-то объяснять, </w:t>
            </w:r>
            <w:r w:rsidRPr="00BD48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 </w:t>
            </w:r>
            <w:r w:rsidRPr="00BD48CA">
              <w:rPr>
                <w:rFonts w:ascii="Times New Roman" w:hAnsi="Times New Roman" w:cs="Times New Roman"/>
                <w:sz w:val="24"/>
                <w:szCs w:val="24"/>
              </w:rPr>
              <w:t>неожиданно смолкла.</w:t>
            </w:r>
          </w:p>
        </w:tc>
        <w:tc>
          <w:tcPr>
            <w:tcW w:w="3092" w:type="dxa"/>
          </w:tcPr>
          <w:p w14:paraId="3D892D4D" w14:textId="77777777" w:rsidR="00B45EEE" w:rsidRPr="00BD48CA" w:rsidRDefault="00B45EEE" w:rsidP="00BD48CA">
            <w:pPr>
              <w:pStyle w:val="a3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48CA">
              <w:rPr>
                <w:rFonts w:ascii="Times New Roman" w:hAnsi="Times New Roman" w:cs="Times New Roman"/>
                <w:sz w:val="24"/>
                <w:szCs w:val="24"/>
              </w:rPr>
              <w:t xml:space="preserve">Ноябрьским хмурым утром </w:t>
            </w:r>
            <w:r w:rsidRPr="00BD48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 то</w:t>
            </w:r>
            <w:r w:rsidRPr="00BD48CA">
              <w:rPr>
                <w:rFonts w:ascii="Times New Roman" w:hAnsi="Times New Roman" w:cs="Times New Roman"/>
                <w:sz w:val="24"/>
                <w:szCs w:val="24"/>
              </w:rPr>
              <w:t xml:space="preserve"> сыплет дождь, </w:t>
            </w:r>
            <w:r w:rsidRPr="00BD48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 то</w:t>
            </w:r>
            <w:r w:rsidRPr="00BD48CA">
              <w:rPr>
                <w:rFonts w:ascii="Times New Roman" w:hAnsi="Times New Roman" w:cs="Times New Roman"/>
                <w:sz w:val="24"/>
                <w:szCs w:val="24"/>
              </w:rPr>
              <w:t xml:space="preserve"> летят редкие снежинки.</w:t>
            </w:r>
          </w:p>
        </w:tc>
      </w:tr>
    </w:tbl>
    <w:p w14:paraId="015546B1" w14:textId="4BCD9D29" w:rsidR="007C2CF1" w:rsidRPr="00BD48CA" w:rsidRDefault="007C2CF1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27702804"/>
      <w:r w:rsidRPr="00BD48CA">
        <w:rPr>
          <w:rFonts w:ascii="Times New Roman" w:hAnsi="Times New Roman" w:cs="Times New Roman"/>
          <w:sz w:val="24"/>
          <w:szCs w:val="24"/>
        </w:rPr>
        <w:t xml:space="preserve"> </w:t>
      </w:r>
      <w:r w:rsidR="009D2924" w:rsidRPr="00BD48CA">
        <w:rPr>
          <w:rFonts w:ascii="Times New Roman" w:hAnsi="Times New Roman" w:cs="Times New Roman"/>
          <w:sz w:val="24"/>
          <w:szCs w:val="24"/>
        </w:rPr>
        <w:t xml:space="preserve"> </w:t>
      </w:r>
      <w:r w:rsidRPr="00BD48CA">
        <w:rPr>
          <w:rFonts w:ascii="Times New Roman" w:hAnsi="Times New Roman" w:cs="Times New Roman"/>
          <w:sz w:val="24"/>
          <w:szCs w:val="24"/>
        </w:rPr>
        <w:t xml:space="preserve">В </w:t>
      </w:r>
      <w:r w:rsidR="00B45EEE" w:rsidRPr="00BD48CA">
        <w:rPr>
          <w:rFonts w:ascii="Times New Roman" w:hAnsi="Times New Roman" w:cs="Times New Roman"/>
          <w:sz w:val="24"/>
          <w:szCs w:val="24"/>
        </w:rPr>
        <w:t>таблице</w:t>
      </w:r>
      <w:r w:rsidRPr="00BD48CA">
        <w:rPr>
          <w:rFonts w:ascii="Times New Roman" w:hAnsi="Times New Roman" w:cs="Times New Roman"/>
          <w:sz w:val="24"/>
          <w:szCs w:val="24"/>
        </w:rPr>
        <w:t xml:space="preserve"> сгруппированы предложения с союзами по 3 разрядам. </w:t>
      </w:r>
    </w:p>
    <w:p w14:paraId="6162E510" w14:textId="1035C6F8" w:rsidR="007C2CF1" w:rsidRPr="00BD48CA" w:rsidRDefault="007C2CF1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sz w:val="24"/>
          <w:szCs w:val="24"/>
        </w:rPr>
        <w:t xml:space="preserve">Задание: прочитать предложения, найти сочинительные союзы; определить по какому значению сгруппированы предложения (обратить внимание, какое значение вносят союзы в предложение); сформулировать название разрядов сочинительных союзов.  </w:t>
      </w:r>
    </w:p>
    <w:p w14:paraId="7A1ECE30" w14:textId="7A25B709" w:rsidR="00474C74" w:rsidRPr="00BD48CA" w:rsidRDefault="00474C74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sz w:val="24"/>
          <w:szCs w:val="24"/>
        </w:rPr>
        <w:lastRenderedPageBreak/>
        <w:t xml:space="preserve">На этом этапе идет активное получение информации, соотнесение нового материала с известным, отслеживание собственного понимания. </w:t>
      </w:r>
    </w:p>
    <w:p w14:paraId="13EBD8AC" w14:textId="1E5394E6" w:rsidR="009D2924" w:rsidRPr="00BD48CA" w:rsidRDefault="009D2924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sz w:val="24"/>
          <w:szCs w:val="24"/>
        </w:rPr>
        <w:t xml:space="preserve">Другой вариант: работая с этой же таблицей, создать кластер. </w:t>
      </w:r>
    </w:p>
    <w:p w14:paraId="43AF0573" w14:textId="4B632CB2" w:rsidR="00474C74" w:rsidRPr="00BD48CA" w:rsidRDefault="00CA72C8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sz w:val="24"/>
          <w:szCs w:val="24"/>
        </w:rPr>
        <w:t>Создание кластера</w:t>
      </w:r>
      <w:r w:rsidR="00A77734" w:rsidRPr="00BD48CA">
        <w:rPr>
          <w:rFonts w:ascii="Times New Roman" w:hAnsi="Times New Roman" w:cs="Times New Roman"/>
          <w:sz w:val="24"/>
          <w:szCs w:val="24"/>
        </w:rPr>
        <w:t>, другими словами, объединение однородных предметов, элементов в одно целое</w:t>
      </w:r>
      <w:bookmarkEnd w:id="0"/>
      <w:r w:rsidR="00B45EEE" w:rsidRPr="00BD48C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1970D9A" w14:textId="3CC5BD36" w:rsidR="00B45EEE" w:rsidRPr="00BD48CA" w:rsidRDefault="00B45EEE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F8A673" wp14:editId="6A103757">
            <wp:extent cx="4800600" cy="2962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8217" cy="29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D13CE" w14:textId="325DB4F5" w:rsidR="00A8071E" w:rsidRPr="00BD48CA" w:rsidRDefault="00A8071E" w:rsidP="00BD48C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F3DCCA" w14:textId="5B5A585D" w:rsidR="00A8071E" w:rsidRPr="00BD48CA" w:rsidRDefault="00A8071E" w:rsidP="00BD48C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sz w:val="24"/>
          <w:szCs w:val="24"/>
        </w:rPr>
        <w:t>Сформулировать значения союзов можно по значению, которые они вносят в предложени</w:t>
      </w:r>
      <w:r w:rsidR="00B45EEE" w:rsidRPr="00BD48CA">
        <w:rPr>
          <w:rFonts w:ascii="Times New Roman" w:hAnsi="Times New Roman" w:cs="Times New Roman"/>
          <w:sz w:val="24"/>
          <w:szCs w:val="24"/>
        </w:rPr>
        <w:t>я</w:t>
      </w:r>
      <w:r w:rsidRPr="00BD48CA">
        <w:rPr>
          <w:rFonts w:ascii="Times New Roman" w:hAnsi="Times New Roman" w:cs="Times New Roman"/>
          <w:sz w:val="24"/>
          <w:szCs w:val="24"/>
        </w:rPr>
        <w:t>, а можно</w:t>
      </w:r>
      <w:r w:rsidR="00A61A4A" w:rsidRPr="00BD48CA">
        <w:rPr>
          <w:rFonts w:ascii="Times New Roman" w:hAnsi="Times New Roman" w:cs="Times New Roman"/>
          <w:sz w:val="24"/>
          <w:szCs w:val="24"/>
        </w:rPr>
        <w:t xml:space="preserve"> -</w:t>
      </w:r>
      <w:r w:rsidRPr="00BD48CA">
        <w:rPr>
          <w:rFonts w:ascii="Times New Roman" w:hAnsi="Times New Roman" w:cs="Times New Roman"/>
          <w:sz w:val="24"/>
          <w:szCs w:val="24"/>
        </w:rPr>
        <w:t xml:space="preserve"> по ключевым словам</w:t>
      </w:r>
      <w:r w:rsidR="009D2924" w:rsidRPr="00BD48CA">
        <w:rPr>
          <w:rFonts w:ascii="Times New Roman" w:hAnsi="Times New Roman" w:cs="Times New Roman"/>
          <w:sz w:val="24"/>
          <w:szCs w:val="24"/>
        </w:rPr>
        <w:t xml:space="preserve">. </w:t>
      </w:r>
      <w:r w:rsidRPr="00BD48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465C17" w14:textId="3D08D272" w:rsidR="00FB336B" w:rsidRPr="00BD48CA" w:rsidRDefault="00B45EEE" w:rsidP="00BD48C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7E42B2" wp14:editId="52181ED3">
            <wp:extent cx="5143079" cy="28928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7596" cy="290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1B3DB" w14:textId="77777777" w:rsidR="00B45EEE" w:rsidRPr="00BD48CA" w:rsidRDefault="00B45EEE" w:rsidP="00BD48C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1D315FD" wp14:editId="3240E543">
            <wp:extent cx="5181882" cy="2914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9141" cy="291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AA6A0" w14:textId="7EA80701" w:rsidR="00474C74" w:rsidRPr="00BD48CA" w:rsidRDefault="00680DEF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sz w:val="24"/>
          <w:szCs w:val="24"/>
        </w:rPr>
        <w:t xml:space="preserve">Этап осмысления на уроке литературы </w:t>
      </w:r>
      <w:r w:rsidR="00A61A4A" w:rsidRPr="00BD48CA">
        <w:rPr>
          <w:rFonts w:ascii="Times New Roman" w:hAnsi="Times New Roman" w:cs="Times New Roman"/>
          <w:sz w:val="24"/>
          <w:szCs w:val="24"/>
        </w:rPr>
        <w:t>– чтение с остановками</w:t>
      </w:r>
      <w:r w:rsidR="00FB336B" w:rsidRPr="00BD48CA">
        <w:rPr>
          <w:rFonts w:ascii="Times New Roman" w:hAnsi="Times New Roman" w:cs="Times New Roman"/>
          <w:sz w:val="24"/>
          <w:szCs w:val="24"/>
        </w:rPr>
        <w:t xml:space="preserve"> или </w:t>
      </w:r>
      <w:r w:rsidR="00A61A4A" w:rsidRPr="00BD48CA">
        <w:rPr>
          <w:rFonts w:ascii="Times New Roman" w:hAnsi="Times New Roman" w:cs="Times New Roman"/>
          <w:sz w:val="24"/>
          <w:szCs w:val="24"/>
        </w:rPr>
        <w:t xml:space="preserve">чтение с пометками. </w:t>
      </w:r>
    </w:p>
    <w:p w14:paraId="7F3EBDD6" w14:textId="4EEACD82" w:rsidR="00A61A4A" w:rsidRPr="00BD48CA" w:rsidRDefault="00B45EEE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sz w:val="24"/>
          <w:szCs w:val="24"/>
        </w:rPr>
        <w:t>П</w:t>
      </w:r>
      <w:r w:rsidR="00B85A62" w:rsidRPr="00BD48CA">
        <w:rPr>
          <w:rFonts w:ascii="Times New Roman" w:hAnsi="Times New Roman" w:cs="Times New Roman"/>
          <w:sz w:val="24"/>
          <w:szCs w:val="24"/>
        </w:rPr>
        <w:t xml:space="preserve">ри изучении поэмы </w:t>
      </w:r>
      <w:proofErr w:type="spellStart"/>
      <w:r w:rsidR="00B85A62" w:rsidRPr="00BD48CA">
        <w:rPr>
          <w:rFonts w:ascii="Times New Roman" w:hAnsi="Times New Roman" w:cs="Times New Roman"/>
          <w:sz w:val="24"/>
          <w:szCs w:val="24"/>
        </w:rPr>
        <w:t>Н.В.Гоголя</w:t>
      </w:r>
      <w:proofErr w:type="spellEnd"/>
      <w:r w:rsidR="00B85A62" w:rsidRPr="00BD48CA">
        <w:rPr>
          <w:rFonts w:ascii="Times New Roman" w:hAnsi="Times New Roman" w:cs="Times New Roman"/>
          <w:sz w:val="24"/>
          <w:szCs w:val="24"/>
        </w:rPr>
        <w:t xml:space="preserve"> «Мертвые души»</w:t>
      </w:r>
      <w:r w:rsidR="00BD48CA">
        <w:rPr>
          <w:rFonts w:ascii="Times New Roman" w:hAnsi="Times New Roman" w:cs="Times New Roman"/>
          <w:sz w:val="24"/>
          <w:szCs w:val="24"/>
        </w:rPr>
        <w:t xml:space="preserve"> в 9 классе</w:t>
      </w:r>
      <w:r w:rsidR="00B85A62" w:rsidRPr="00BD48CA">
        <w:rPr>
          <w:rFonts w:ascii="Times New Roman" w:hAnsi="Times New Roman" w:cs="Times New Roman"/>
          <w:sz w:val="24"/>
          <w:szCs w:val="24"/>
        </w:rPr>
        <w:t xml:space="preserve"> для составления галереи помещиков используем «чтение с пометками».</w:t>
      </w:r>
    </w:p>
    <w:p w14:paraId="3D9AC220" w14:textId="77777777" w:rsidR="00B45EEE" w:rsidRPr="00BD48CA" w:rsidRDefault="00B45EEE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sz w:val="24"/>
          <w:szCs w:val="24"/>
        </w:rPr>
        <w:t xml:space="preserve">Образ Манилова. </w:t>
      </w:r>
      <w:r w:rsidR="00B85A62" w:rsidRPr="00BD48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C7A75B" w14:textId="39458C37" w:rsidR="00E4669D" w:rsidRPr="00BD48CA" w:rsidRDefault="00B45EEE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sz w:val="24"/>
          <w:szCs w:val="24"/>
        </w:rPr>
        <w:t xml:space="preserve">Прочитать главу, </w:t>
      </w:r>
      <w:r w:rsidR="00B85A62" w:rsidRPr="00BD48CA">
        <w:rPr>
          <w:rFonts w:ascii="Times New Roman" w:hAnsi="Times New Roman" w:cs="Times New Roman"/>
          <w:sz w:val="24"/>
          <w:szCs w:val="24"/>
        </w:rPr>
        <w:t>карандашом пометить строчки, касающиеся образа Манилова</w:t>
      </w:r>
      <w:r w:rsidR="00E4669D" w:rsidRPr="00BD48CA">
        <w:rPr>
          <w:rFonts w:ascii="Times New Roman" w:hAnsi="Times New Roman" w:cs="Times New Roman"/>
          <w:sz w:val="24"/>
          <w:szCs w:val="24"/>
        </w:rPr>
        <w:t>.</w:t>
      </w:r>
      <w:r w:rsidR="00D94DFE" w:rsidRPr="00BD48CA">
        <w:rPr>
          <w:rFonts w:ascii="Times New Roman" w:hAnsi="Times New Roman" w:cs="Times New Roman"/>
          <w:sz w:val="24"/>
          <w:szCs w:val="24"/>
        </w:rPr>
        <w:t xml:space="preserve"> Дать определения характеру помещика по пометкам. Например, при чтении первых строчек подчеркиваем фразу «ни то ни се, ни в городе Богдан, ни в селе Селифан», это значит, непонятный человек. Делаем запись. </w:t>
      </w:r>
    </w:p>
    <w:p w14:paraId="78CA20CD" w14:textId="20DACB12" w:rsidR="00FB336B" w:rsidRPr="00BD48CA" w:rsidRDefault="00E4669D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sz w:val="24"/>
          <w:szCs w:val="24"/>
        </w:rPr>
        <w:t xml:space="preserve"> </w:t>
      </w:r>
      <w:r w:rsidR="00FB336B" w:rsidRPr="00BD48CA">
        <w:rPr>
          <w:rFonts w:ascii="Times New Roman" w:hAnsi="Times New Roman" w:cs="Times New Roman"/>
          <w:sz w:val="24"/>
          <w:szCs w:val="24"/>
        </w:rPr>
        <w:t>Таким образом, читая с пометками</w:t>
      </w:r>
      <w:r w:rsidR="00BD48CA">
        <w:rPr>
          <w:rFonts w:ascii="Times New Roman" w:hAnsi="Times New Roman" w:cs="Times New Roman"/>
          <w:sz w:val="24"/>
          <w:szCs w:val="24"/>
        </w:rPr>
        <w:t>,</w:t>
      </w:r>
      <w:r w:rsidR="00FB336B" w:rsidRPr="00BD48CA">
        <w:rPr>
          <w:rFonts w:ascii="Times New Roman" w:hAnsi="Times New Roman" w:cs="Times New Roman"/>
          <w:sz w:val="24"/>
          <w:szCs w:val="24"/>
        </w:rPr>
        <w:t xml:space="preserve"> ученики с</w:t>
      </w:r>
      <w:r w:rsidRPr="00BD48CA">
        <w:rPr>
          <w:rFonts w:ascii="Times New Roman" w:hAnsi="Times New Roman" w:cs="Times New Roman"/>
          <w:sz w:val="24"/>
          <w:szCs w:val="24"/>
        </w:rPr>
        <w:t xml:space="preserve"> помощью </w:t>
      </w:r>
      <w:r w:rsidR="00FB336B" w:rsidRPr="00BD48CA">
        <w:rPr>
          <w:rFonts w:ascii="Times New Roman" w:hAnsi="Times New Roman" w:cs="Times New Roman"/>
          <w:sz w:val="24"/>
          <w:szCs w:val="24"/>
        </w:rPr>
        <w:t xml:space="preserve">прилагательных - </w:t>
      </w:r>
      <w:r w:rsidRPr="00BD48CA">
        <w:rPr>
          <w:rFonts w:ascii="Times New Roman" w:hAnsi="Times New Roman" w:cs="Times New Roman"/>
          <w:sz w:val="24"/>
          <w:szCs w:val="24"/>
        </w:rPr>
        <w:t>определений созда</w:t>
      </w:r>
      <w:r w:rsidR="00FB336B" w:rsidRPr="00BD48CA">
        <w:rPr>
          <w:rFonts w:ascii="Times New Roman" w:hAnsi="Times New Roman" w:cs="Times New Roman"/>
          <w:sz w:val="24"/>
          <w:szCs w:val="24"/>
        </w:rPr>
        <w:t>ют</w:t>
      </w:r>
      <w:r w:rsidRPr="00BD48CA">
        <w:rPr>
          <w:rFonts w:ascii="Times New Roman" w:hAnsi="Times New Roman" w:cs="Times New Roman"/>
          <w:sz w:val="24"/>
          <w:szCs w:val="24"/>
        </w:rPr>
        <w:t xml:space="preserve"> образ помещика.  </w:t>
      </w:r>
    </w:p>
    <w:p w14:paraId="553F8798" w14:textId="411E23C7" w:rsidR="00B45EEE" w:rsidRPr="00BD48CA" w:rsidRDefault="00F60141" w:rsidP="00BD48C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4F60E3" wp14:editId="70527543">
            <wp:extent cx="5486400" cy="308593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1846" cy="30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A0759" w14:textId="6A3954E5" w:rsidR="005F3074" w:rsidRPr="00BD48CA" w:rsidRDefault="00D94DFE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sz w:val="24"/>
          <w:szCs w:val="24"/>
        </w:rPr>
        <w:t xml:space="preserve">При использовании технологии критического мышления на этапе </w:t>
      </w:r>
      <w:r w:rsidR="00FB336B" w:rsidRPr="00BD48CA">
        <w:rPr>
          <w:rFonts w:ascii="Times New Roman" w:hAnsi="Times New Roman" w:cs="Times New Roman"/>
          <w:sz w:val="24"/>
          <w:szCs w:val="24"/>
        </w:rPr>
        <w:t>«</w:t>
      </w:r>
      <w:r w:rsidRPr="00BD48CA">
        <w:rPr>
          <w:rFonts w:ascii="Times New Roman" w:hAnsi="Times New Roman" w:cs="Times New Roman"/>
          <w:sz w:val="24"/>
          <w:szCs w:val="24"/>
        </w:rPr>
        <w:t>осознание</w:t>
      </w:r>
      <w:r w:rsidR="00FB336B" w:rsidRPr="00BD48CA">
        <w:rPr>
          <w:rFonts w:ascii="Times New Roman" w:hAnsi="Times New Roman" w:cs="Times New Roman"/>
          <w:sz w:val="24"/>
          <w:szCs w:val="24"/>
        </w:rPr>
        <w:t>»</w:t>
      </w:r>
      <w:r w:rsidRPr="00BD48CA">
        <w:rPr>
          <w:rFonts w:ascii="Times New Roman" w:hAnsi="Times New Roman" w:cs="Times New Roman"/>
          <w:sz w:val="24"/>
          <w:szCs w:val="24"/>
        </w:rPr>
        <w:t xml:space="preserve"> интересно использовать прием</w:t>
      </w:r>
      <w:r w:rsidR="00F60141" w:rsidRPr="00BD48CA">
        <w:rPr>
          <w:rFonts w:ascii="Times New Roman" w:hAnsi="Times New Roman" w:cs="Times New Roman"/>
          <w:sz w:val="24"/>
          <w:szCs w:val="24"/>
        </w:rPr>
        <w:t xml:space="preserve"> </w:t>
      </w:r>
      <w:r w:rsidRPr="00BD48CA">
        <w:rPr>
          <w:rFonts w:ascii="Times New Roman" w:hAnsi="Times New Roman" w:cs="Times New Roman"/>
          <w:sz w:val="24"/>
          <w:szCs w:val="24"/>
        </w:rPr>
        <w:t>«</w:t>
      </w:r>
      <w:r w:rsidR="005F3074" w:rsidRPr="00BD48CA">
        <w:rPr>
          <w:rFonts w:ascii="Times New Roman" w:hAnsi="Times New Roman" w:cs="Times New Roman"/>
          <w:sz w:val="24"/>
          <w:szCs w:val="24"/>
        </w:rPr>
        <w:t xml:space="preserve">Создание </w:t>
      </w:r>
      <w:proofErr w:type="spellStart"/>
      <w:r w:rsidR="005F3074" w:rsidRPr="00BD48CA">
        <w:rPr>
          <w:rFonts w:ascii="Times New Roman" w:hAnsi="Times New Roman" w:cs="Times New Roman"/>
          <w:sz w:val="24"/>
          <w:szCs w:val="24"/>
        </w:rPr>
        <w:t>синквейна</w:t>
      </w:r>
      <w:proofErr w:type="spellEnd"/>
      <w:r w:rsidRPr="00BD48CA">
        <w:rPr>
          <w:rFonts w:ascii="Times New Roman" w:hAnsi="Times New Roman" w:cs="Times New Roman"/>
          <w:sz w:val="24"/>
          <w:szCs w:val="24"/>
        </w:rPr>
        <w:t>»</w:t>
      </w:r>
      <w:r w:rsidR="00F60141" w:rsidRPr="00BD48C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60141" w:rsidRPr="00BD48CA">
        <w:rPr>
          <w:rFonts w:ascii="Times New Roman" w:hAnsi="Times New Roman" w:cs="Times New Roman"/>
          <w:sz w:val="24"/>
          <w:szCs w:val="24"/>
        </w:rPr>
        <w:t>Синквейн</w:t>
      </w:r>
      <w:proofErr w:type="spellEnd"/>
      <w:r w:rsidR="00F60141" w:rsidRPr="00BD48CA">
        <w:rPr>
          <w:rFonts w:ascii="Times New Roman" w:hAnsi="Times New Roman" w:cs="Times New Roman"/>
          <w:sz w:val="24"/>
          <w:szCs w:val="24"/>
        </w:rPr>
        <w:t xml:space="preserve"> - </w:t>
      </w:r>
      <w:r w:rsidR="00757BCB" w:rsidRPr="00BD48CA">
        <w:rPr>
          <w:rFonts w:ascii="Times New Roman" w:hAnsi="Times New Roman" w:cs="Times New Roman"/>
          <w:sz w:val="24"/>
          <w:szCs w:val="24"/>
        </w:rPr>
        <w:t>одно из самых любимых заданий на уроке литературы.</w:t>
      </w:r>
    </w:p>
    <w:p w14:paraId="44271990" w14:textId="1202E800" w:rsidR="00757BCB" w:rsidRPr="00BD48CA" w:rsidRDefault="00F60141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D48CA"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="00757BCB" w:rsidRPr="00BD48CA">
        <w:rPr>
          <w:rFonts w:ascii="Times New Roman" w:hAnsi="Times New Roman" w:cs="Times New Roman"/>
          <w:sz w:val="24"/>
          <w:szCs w:val="24"/>
        </w:rPr>
        <w:t>инквейн</w:t>
      </w:r>
      <w:proofErr w:type="spellEnd"/>
      <w:r w:rsidR="00757BCB" w:rsidRPr="00BD48CA">
        <w:rPr>
          <w:rFonts w:ascii="Times New Roman" w:hAnsi="Times New Roman" w:cs="Times New Roman"/>
          <w:sz w:val="24"/>
          <w:szCs w:val="24"/>
        </w:rPr>
        <w:t xml:space="preserve"> – прием, состоящий из 5 строк стихотворной формы. Все строки не рифмуются, но подчинены определенным правилам. </w:t>
      </w:r>
    </w:p>
    <w:p w14:paraId="472D502D" w14:textId="44B818FF" w:rsidR="00757BCB" w:rsidRPr="00BD48CA" w:rsidRDefault="00BD48CA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вами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="00757BCB" w:rsidRPr="00BD48CA">
        <w:rPr>
          <w:rFonts w:ascii="Times New Roman" w:hAnsi="Times New Roman" w:cs="Times New Roman"/>
          <w:sz w:val="24"/>
          <w:szCs w:val="24"/>
        </w:rPr>
        <w:t>инквейн</w:t>
      </w:r>
      <w:proofErr w:type="spellEnd"/>
      <w:r w:rsidR="00757BCB" w:rsidRPr="00BD48CA">
        <w:rPr>
          <w:rFonts w:ascii="Times New Roman" w:hAnsi="Times New Roman" w:cs="Times New Roman"/>
          <w:sz w:val="24"/>
          <w:szCs w:val="24"/>
        </w:rPr>
        <w:t xml:space="preserve"> по</w:t>
      </w:r>
      <w:r>
        <w:rPr>
          <w:rFonts w:ascii="Times New Roman" w:hAnsi="Times New Roman" w:cs="Times New Roman"/>
          <w:sz w:val="24"/>
          <w:szCs w:val="24"/>
        </w:rPr>
        <w:t xml:space="preserve"> последнему</w:t>
      </w:r>
      <w:r w:rsidR="00757BCB" w:rsidRPr="00BD48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помещику из</w:t>
      </w:r>
      <w:r w:rsidR="00757BCB" w:rsidRPr="00BD48CA">
        <w:rPr>
          <w:rFonts w:ascii="Times New Roman" w:hAnsi="Times New Roman" w:cs="Times New Roman"/>
          <w:sz w:val="24"/>
          <w:szCs w:val="24"/>
        </w:rPr>
        <w:t xml:space="preserve"> поэмы </w:t>
      </w:r>
      <w:proofErr w:type="spellStart"/>
      <w:r w:rsidR="00757BCB" w:rsidRPr="00BD48CA">
        <w:rPr>
          <w:rFonts w:ascii="Times New Roman" w:hAnsi="Times New Roman" w:cs="Times New Roman"/>
          <w:sz w:val="24"/>
          <w:szCs w:val="24"/>
        </w:rPr>
        <w:t>Н.В.Гоголя</w:t>
      </w:r>
      <w:proofErr w:type="spellEnd"/>
      <w:r w:rsidR="00757BCB" w:rsidRPr="00BD48CA">
        <w:rPr>
          <w:rFonts w:ascii="Times New Roman" w:hAnsi="Times New Roman" w:cs="Times New Roman"/>
          <w:sz w:val="24"/>
          <w:szCs w:val="24"/>
        </w:rPr>
        <w:t xml:space="preserve"> «Мертвые души». </w:t>
      </w:r>
    </w:p>
    <w:p w14:paraId="4C1FF0F9" w14:textId="77777777" w:rsidR="00F60141" w:rsidRPr="00BD48CA" w:rsidRDefault="00F60141" w:rsidP="00BD48C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8E6620" wp14:editId="3080AFD6">
            <wp:extent cx="5503632" cy="30956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1446" cy="31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71B88" w14:textId="53E67B95" w:rsidR="0048603D" w:rsidRPr="00BD48CA" w:rsidRDefault="0048603D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sz w:val="24"/>
          <w:szCs w:val="24"/>
        </w:rPr>
        <w:t xml:space="preserve">Ученики с удовольствием создают </w:t>
      </w:r>
      <w:r w:rsidR="00A77734" w:rsidRPr="00BD48C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77734" w:rsidRPr="00BD48CA">
        <w:rPr>
          <w:rFonts w:ascii="Times New Roman" w:hAnsi="Times New Roman" w:cs="Times New Roman"/>
          <w:sz w:val="24"/>
          <w:szCs w:val="24"/>
        </w:rPr>
        <w:t>пятистрочную</w:t>
      </w:r>
      <w:proofErr w:type="spellEnd"/>
      <w:r w:rsidR="00A77734" w:rsidRPr="00BD48CA">
        <w:rPr>
          <w:rFonts w:ascii="Times New Roman" w:hAnsi="Times New Roman" w:cs="Times New Roman"/>
          <w:sz w:val="24"/>
          <w:szCs w:val="24"/>
        </w:rPr>
        <w:t xml:space="preserve"> стихотворную строфу) </w:t>
      </w:r>
      <w:proofErr w:type="spellStart"/>
      <w:r w:rsidRPr="00BD48CA">
        <w:rPr>
          <w:rFonts w:ascii="Times New Roman" w:hAnsi="Times New Roman" w:cs="Times New Roman"/>
          <w:sz w:val="24"/>
          <w:szCs w:val="24"/>
        </w:rPr>
        <w:t>синквейны</w:t>
      </w:r>
      <w:proofErr w:type="spellEnd"/>
      <w:r w:rsidRPr="00BD48CA">
        <w:rPr>
          <w:rFonts w:ascii="Times New Roman" w:hAnsi="Times New Roman" w:cs="Times New Roman"/>
          <w:sz w:val="24"/>
          <w:szCs w:val="24"/>
        </w:rPr>
        <w:t xml:space="preserve"> по галерее помещиков </w:t>
      </w:r>
      <w:proofErr w:type="spellStart"/>
      <w:r w:rsidRPr="00BD48CA">
        <w:rPr>
          <w:rFonts w:ascii="Times New Roman" w:hAnsi="Times New Roman" w:cs="Times New Roman"/>
          <w:sz w:val="24"/>
          <w:szCs w:val="24"/>
        </w:rPr>
        <w:t>Н.В.Гоголя</w:t>
      </w:r>
      <w:proofErr w:type="spellEnd"/>
      <w:r w:rsidRPr="00BD48CA">
        <w:rPr>
          <w:rFonts w:ascii="Times New Roman" w:hAnsi="Times New Roman" w:cs="Times New Roman"/>
          <w:sz w:val="24"/>
          <w:szCs w:val="24"/>
        </w:rPr>
        <w:t xml:space="preserve">, при этом читая с пометками. </w:t>
      </w:r>
      <w:r w:rsidR="007E2B0A" w:rsidRPr="00BD48CA">
        <w:rPr>
          <w:rFonts w:ascii="Times New Roman" w:hAnsi="Times New Roman" w:cs="Times New Roman"/>
          <w:sz w:val="24"/>
          <w:szCs w:val="24"/>
        </w:rPr>
        <w:t xml:space="preserve">Ученики мыслят. </w:t>
      </w:r>
    </w:p>
    <w:p w14:paraId="4EE43AF8" w14:textId="47D2D73B" w:rsidR="00D80E6D" w:rsidRPr="00BD48CA" w:rsidRDefault="00F60141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sz w:val="24"/>
          <w:szCs w:val="24"/>
        </w:rPr>
        <w:t>З</w:t>
      </w:r>
      <w:r w:rsidR="006721EB" w:rsidRPr="00BD48CA">
        <w:rPr>
          <w:rFonts w:ascii="Times New Roman" w:hAnsi="Times New Roman" w:cs="Times New Roman"/>
          <w:sz w:val="24"/>
          <w:szCs w:val="24"/>
        </w:rPr>
        <w:t>аключительн</w:t>
      </w:r>
      <w:r w:rsidRPr="00BD48CA">
        <w:rPr>
          <w:rFonts w:ascii="Times New Roman" w:hAnsi="Times New Roman" w:cs="Times New Roman"/>
          <w:sz w:val="24"/>
          <w:szCs w:val="24"/>
        </w:rPr>
        <w:t>ый</w:t>
      </w:r>
      <w:r w:rsidR="006721EB" w:rsidRPr="00BD48CA">
        <w:rPr>
          <w:rFonts w:ascii="Times New Roman" w:hAnsi="Times New Roman" w:cs="Times New Roman"/>
          <w:sz w:val="24"/>
          <w:szCs w:val="24"/>
        </w:rPr>
        <w:t xml:space="preserve"> этап технологии критического мышления – рефлекси</w:t>
      </w:r>
      <w:r w:rsidRPr="00BD48CA">
        <w:rPr>
          <w:rFonts w:ascii="Times New Roman" w:hAnsi="Times New Roman" w:cs="Times New Roman"/>
          <w:sz w:val="24"/>
          <w:szCs w:val="24"/>
        </w:rPr>
        <w:t>я</w:t>
      </w:r>
      <w:r w:rsidR="006721EB" w:rsidRPr="00BD48CA">
        <w:rPr>
          <w:rFonts w:ascii="Times New Roman" w:hAnsi="Times New Roman" w:cs="Times New Roman"/>
          <w:sz w:val="24"/>
          <w:szCs w:val="24"/>
        </w:rPr>
        <w:t>.</w:t>
      </w:r>
    </w:p>
    <w:p w14:paraId="5D8EBCA0" w14:textId="73CDFA62" w:rsidR="00E95B08" w:rsidRPr="00BD48CA" w:rsidRDefault="006721EB" w:rsidP="00BD48C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sz w:val="24"/>
          <w:szCs w:val="24"/>
        </w:rPr>
        <w:t>На этом этапе учащиеся закрепляют полученные знания и активно перестраивают собственные первичные представления для того, чтобы включить в них новые понятия.</w:t>
      </w:r>
    </w:p>
    <w:p w14:paraId="0D626320" w14:textId="6027E7F4" w:rsidR="00E95B08" w:rsidRPr="00BD48CA" w:rsidRDefault="00E95B08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sz w:val="24"/>
          <w:szCs w:val="24"/>
        </w:rPr>
        <w:t xml:space="preserve">На этапе рефлексии </w:t>
      </w:r>
      <w:r w:rsidR="00F60141" w:rsidRPr="00BD48CA">
        <w:rPr>
          <w:rFonts w:ascii="Times New Roman" w:hAnsi="Times New Roman" w:cs="Times New Roman"/>
          <w:sz w:val="24"/>
          <w:szCs w:val="24"/>
        </w:rPr>
        <w:t>можно</w:t>
      </w:r>
      <w:r w:rsidRPr="00BD48CA">
        <w:rPr>
          <w:rFonts w:ascii="Times New Roman" w:hAnsi="Times New Roman" w:cs="Times New Roman"/>
          <w:sz w:val="24"/>
          <w:szCs w:val="24"/>
        </w:rPr>
        <w:t xml:space="preserve"> использ</w:t>
      </w:r>
      <w:r w:rsidR="00F60141" w:rsidRPr="00BD48CA">
        <w:rPr>
          <w:rFonts w:ascii="Times New Roman" w:hAnsi="Times New Roman" w:cs="Times New Roman"/>
          <w:sz w:val="24"/>
          <w:szCs w:val="24"/>
        </w:rPr>
        <w:t>овать</w:t>
      </w:r>
      <w:r w:rsidRPr="00BD48CA">
        <w:rPr>
          <w:rFonts w:ascii="Times New Roman" w:hAnsi="Times New Roman" w:cs="Times New Roman"/>
          <w:sz w:val="24"/>
          <w:szCs w:val="24"/>
        </w:rPr>
        <w:t xml:space="preserve"> метод «Знаю-хочу знать-узнал». </w:t>
      </w:r>
      <w:r w:rsidR="0022346A" w:rsidRPr="00BD48CA">
        <w:rPr>
          <w:rFonts w:ascii="Times New Roman" w:hAnsi="Times New Roman" w:cs="Times New Roman"/>
          <w:sz w:val="24"/>
          <w:szCs w:val="24"/>
        </w:rPr>
        <w:t xml:space="preserve"> </w:t>
      </w:r>
      <w:r w:rsidRPr="00BD48CA">
        <w:rPr>
          <w:rFonts w:ascii="Times New Roman" w:hAnsi="Times New Roman" w:cs="Times New Roman"/>
          <w:sz w:val="24"/>
          <w:szCs w:val="24"/>
        </w:rPr>
        <w:t xml:space="preserve">Каждому ученику предлагается таблица, её можно начертить в тетради, можно выдать на раздаточном материале. На протяжении всего урока учащиеся делают записи. Важно осознанное заполнение таблицы после постановки проблемы. </w:t>
      </w:r>
    </w:p>
    <w:p w14:paraId="54CDC7F9" w14:textId="12E1A003" w:rsidR="006A211F" w:rsidRPr="00BD48CA" w:rsidRDefault="006A211F" w:rsidP="00BD48C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sz w:val="24"/>
          <w:szCs w:val="24"/>
        </w:rPr>
        <w:t>При изучении темы «Разносклоняемые существительные» в 5 классе</w:t>
      </w:r>
      <w:r w:rsidR="0022346A" w:rsidRPr="00BD48CA">
        <w:rPr>
          <w:rFonts w:ascii="Times New Roman" w:hAnsi="Times New Roman" w:cs="Times New Roman"/>
          <w:sz w:val="24"/>
          <w:szCs w:val="24"/>
        </w:rPr>
        <w:t xml:space="preserve"> таблица была заполнена следующим образом</w:t>
      </w:r>
      <w:r w:rsidR="00F60141" w:rsidRPr="00BD48CA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9"/>
      </w:tblGrid>
      <w:tr w:rsidR="006A211F" w:rsidRPr="00BD48CA" w14:paraId="58551932" w14:textId="77777777" w:rsidTr="006A211F">
        <w:tc>
          <w:tcPr>
            <w:tcW w:w="3398" w:type="dxa"/>
          </w:tcPr>
          <w:p w14:paraId="2CA3BAE5" w14:textId="4C9CC5CB" w:rsidR="006A211F" w:rsidRPr="00BD48CA" w:rsidRDefault="006A211F" w:rsidP="005F1F3E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8CA">
              <w:rPr>
                <w:rFonts w:ascii="Times New Roman" w:hAnsi="Times New Roman" w:cs="Times New Roman"/>
                <w:sz w:val="24"/>
                <w:szCs w:val="24"/>
              </w:rPr>
              <w:t>Знаю</w:t>
            </w:r>
          </w:p>
        </w:tc>
        <w:tc>
          <w:tcPr>
            <w:tcW w:w="3398" w:type="dxa"/>
          </w:tcPr>
          <w:p w14:paraId="2045B577" w14:textId="39CEE7C7" w:rsidR="006A211F" w:rsidRPr="00BD48CA" w:rsidRDefault="006A211F" w:rsidP="005F1F3E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8CA">
              <w:rPr>
                <w:rFonts w:ascii="Times New Roman" w:hAnsi="Times New Roman" w:cs="Times New Roman"/>
                <w:sz w:val="24"/>
                <w:szCs w:val="24"/>
              </w:rPr>
              <w:t>Хочу знать</w:t>
            </w:r>
          </w:p>
        </w:tc>
        <w:tc>
          <w:tcPr>
            <w:tcW w:w="3399" w:type="dxa"/>
          </w:tcPr>
          <w:p w14:paraId="2D4F5AA4" w14:textId="01634B9D" w:rsidR="006A211F" w:rsidRPr="00BD48CA" w:rsidRDefault="006A211F" w:rsidP="005F1F3E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8CA">
              <w:rPr>
                <w:rFonts w:ascii="Times New Roman" w:hAnsi="Times New Roman" w:cs="Times New Roman"/>
                <w:sz w:val="24"/>
                <w:szCs w:val="24"/>
              </w:rPr>
              <w:t>Узнал</w:t>
            </w:r>
          </w:p>
        </w:tc>
      </w:tr>
      <w:tr w:rsidR="006A211F" w:rsidRPr="00BD48CA" w14:paraId="02312E6E" w14:textId="77777777" w:rsidTr="006A211F">
        <w:tc>
          <w:tcPr>
            <w:tcW w:w="3398" w:type="dxa"/>
          </w:tcPr>
          <w:p w14:paraId="228D7F85" w14:textId="3758EDA8" w:rsidR="006A211F" w:rsidRPr="00BD48CA" w:rsidRDefault="00D913A9" w:rsidP="00BD48CA">
            <w:pPr>
              <w:pStyle w:val="a3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48CA">
              <w:rPr>
                <w:rFonts w:ascii="Times New Roman" w:hAnsi="Times New Roman" w:cs="Times New Roman"/>
                <w:sz w:val="24"/>
                <w:szCs w:val="24"/>
              </w:rPr>
              <w:t>Что такое склонение существительных.</w:t>
            </w:r>
          </w:p>
          <w:p w14:paraId="48E12E90" w14:textId="0C970AE0" w:rsidR="00D913A9" w:rsidRPr="00BD48CA" w:rsidRDefault="00D913A9" w:rsidP="00BD48CA">
            <w:pPr>
              <w:pStyle w:val="a3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48CA">
              <w:rPr>
                <w:rFonts w:ascii="Times New Roman" w:hAnsi="Times New Roman" w:cs="Times New Roman"/>
                <w:sz w:val="24"/>
                <w:szCs w:val="24"/>
              </w:rPr>
              <w:t>У существительного есть 1, 2, 3 склонение.</w:t>
            </w:r>
          </w:p>
          <w:p w14:paraId="53B48847" w14:textId="5F6D3E85" w:rsidR="00D913A9" w:rsidRPr="00BD48CA" w:rsidRDefault="00D913A9" w:rsidP="00BD48CA">
            <w:pPr>
              <w:pStyle w:val="a3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48CA">
              <w:rPr>
                <w:rFonts w:ascii="Times New Roman" w:hAnsi="Times New Roman" w:cs="Times New Roman"/>
                <w:sz w:val="24"/>
                <w:szCs w:val="24"/>
              </w:rPr>
              <w:t xml:space="preserve">Какие существительные относятся к 1, 2, 3 склонению. </w:t>
            </w:r>
          </w:p>
        </w:tc>
        <w:tc>
          <w:tcPr>
            <w:tcW w:w="3398" w:type="dxa"/>
          </w:tcPr>
          <w:p w14:paraId="49A8B90F" w14:textId="77777777" w:rsidR="006A211F" w:rsidRPr="00BD48CA" w:rsidRDefault="0077671F" w:rsidP="00BD48CA">
            <w:pPr>
              <w:pStyle w:val="a3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48CA">
              <w:rPr>
                <w:rFonts w:ascii="Times New Roman" w:hAnsi="Times New Roman" w:cs="Times New Roman"/>
                <w:sz w:val="24"/>
                <w:szCs w:val="24"/>
              </w:rPr>
              <w:t>Что такое разносклоняемое существительное?</w:t>
            </w:r>
          </w:p>
          <w:p w14:paraId="4FDCE1F6" w14:textId="10CE2AD4" w:rsidR="0077671F" w:rsidRPr="00BD48CA" w:rsidRDefault="0077671F" w:rsidP="00BD48CA">
            <w:pPr>
              <w:pStyle w:val="a3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48CA">
              <w:rPr>
                <w:rFonts w:ascii="Times New Roman" w:hAnsi="Times New Roman" w:cs="Times New Roman"/>
                <w:sz w:val="24"/>
                <w:szCs w:val="24"/>
              </w:rPr>
              <w:t>Какие существительные относятся к разносклоняемым?</w:t>
            </w:r>
          </w:p>
        </w:tc>
        <w:tc>
          <w:tcPr>
            <w:tcW w:w="3399" w:type="dxa"/>
          </w:tcPr>
          <w:p w14:paraId="6CC1D7F1" w14:textId="77777777" w:rsidR="0077671F" w:rsidRPr="00BD48CA" w:rsidRDefault="0077671F" w:rsidP="00BD48CA">
            <w:pPr>
              <w:pStyle w:val="a3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48CA">
              <w:rPr>
                <w:rFonts w:ascii="Times New Roman" w:hAnsi="Times New Roman" w:cs="Times New Roman"/>
                <w:sz w:val="24"/>
                <w:szCs w:val="24"/>
              </w:rPr>
              <w:t>Разносклоняемые существительные -это существительные, которые имеют падежные окончания разных типов склонения.</w:t>
            </w:r>
          </w:p>
          <w:p w14:paraId="67D56FDC" w14:textId="502D166B" w:rsidR="006A211F" w:rsidRPr="00BD48CA" w:rsidRDefault="0077671F" w:rsidP="00BD48CA">
            <w:pPr>
              <w:pStyle w:val="a3"/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48CA">
              <w:rPr>
                <w:rFonts w:ascii="Times New Roman" w:hAnsi="Times New Roman" w:cs="Times New Roman"/>
                <w:sz w:val="24"/>
                <w:szCs w:val="24"/>
              </w:rPr>
              <w:t xml:space="preserve">2)К разносклоняемым относятся десять </w:t>
            </w:r>
            <w:r w:rsidRPr="00BD48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существительных среднего рода на -</w:t>
            </w:r>
            <w:proofErr w:type="spellStart"/>
            <w:r w:rsidRPr="00BD48CA">
              <w:rPr>
                <w:rFonts w:ascii="Times New Roman" w:hAnsi="Times New Roman" w:cs="Times New Roman"/>
                <w:sz w:val="24"/>
                <w:szCs w:val="24"/>
              </w:rPr>
              <w:t>мя</w:t>
            </w:r>
            <w:proofErr w:type="spellEnd"/>
            <w:r w:rsidRPr="00BD48CA">
              <w:rPr>
                <w:rFonts w:ascii="Times New Roman" w:hAnsi="Times New Roman" w:cs="Times New Roman"/>
                <w:sz w:val="24"/>
                <w:szCs w:val="24"/>
              </w:rPr>
              <w:t xml:space="preserve"> (бремя, время, семя, темя, пламя, стремя, знамя, племя, имя, вымя) и существительное мужского рода путь.</w:t>
            </w:r>
          </w:p>
        </w:tc>
      </w:tr>
    </w:tbl>
    <w:p w14:paraId="2FB1F524" w14:textId="140CF4BF" w:rsidR="006A211F" w:rsidRPr="00BD48CA" w:rsidRDefault="006A211F" w:rsidP="00BD48C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154AA3" w14:textId="088C9B49" w:rsidR="00981607" w:rsidRDefault="00F60141" w:rsidP="00BD48C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sz w:val="24"/>
          <w:szCs w:val="24"/>
        </w:rPr>
        <w:t xml:space="preserve"> </w:t>
      </w:r>
      <w:r w:rsidRPr="00BD48CA">
        <w:rPr>
          <w:rFonts w:ascii="Times New Roman" w:hAnsi="Times New Roman" w:cs="Times New Roman"/>
          <w:sz w:val="24"/>
          <w:szCs w:val="24"/>
        </w:rPr>
        <w:tab/>
        <w:t>В</w:t>
      </w:r>
      <w:r w:rsidR="00FA27A4" w:rsidRPr="00BD48CA">
        <w:rPr>
          <w:rFonts w:ascii="Times New Roman" w:hAnsi="Times New Roman" w:cs="Times New Roman"/>
          <w:sz w:val="24"/>
          <w:szCs w:val="24"/>
        </w:rPr>
        <w:t>ыбираю технологию критического мышления, учитель должен осознавать то, что ученик может ошибаться, подвергать сомнению выдвигаемые гипотезы других учеников, корректно дискутировать, отстаивать свою точку зрения. Роль педагога здесь очень важна. Педагог</w:t>
      </w:r>
      <w:r w:rsidR="00526F71" w:rsidRPr="00BD48CA">
        <w:rPr>
          <w:rFonts w:ascii="Times New Roman" w:hAnsi="Times New Roman" w:cs="Times New Roman"/>
          <w:sz w:val="24"/>
          <w:szCs w:val="24"/>
        </w:rPr>
        <w:t>,</w:t>
      </w:r>
      <w:r w:rsidR="00FA27A4" w:rsidRPr="00BD48CA">
        <w:rPr>
          <w:rFonts w:ascii="Times New Roman" w:hAnsi="Times New Roman" w:cs="Times New Roman"/>
          <w:sz w:val="24"/>
          <w:szCs w:val="24"/>
        </w:rPr>
        <w:t xml:space="preserve"> планируя урок, выполняет серьезную подготовку. Именно от его заданий, направлений, предложений зависит правильное развитие урока самостоятельных ученико</w:t>
      </w:r>
      <w:r w:rsidR="00BD48CA">
        <w:rPr>
          <w:rFonts w:ascii="Times New Roman" w:hAnsi="Times New Roman" w:cs="Times New Roman"/>
          <w:sz w:val="24"/>
          <w:szCs w:val="24"/>
        </w:rPr>
        <w:t xml:space="preserve">в. </w:t>
      </w:r>
    </w:p>
    <w:p w14:paraId="1D7FA171" w14:textId="77777777" w:rsidR="00BD48CA" w:rsidRPr="00BD48CA" w:rsidRDefault="00BD48CA" w:rsidP="00BD48C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F06E96" w14:textId="337CC4FF" w:rsidR="00981607" w:rsidRPr="00BD48CA" w:rsidRDefault="00981607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sz w:val="24"/>
          <w:szCs w:val="24"/>
        </w:rPr>
        <w:t>Список литературы:</w:t>
      </w:r>
    </w:p>
    <w:p w14:paraId="11CF4AA2" w14:textId="77777777" w:rsidR="00981607" w:rsidRPr="00BD48CA" w:rsidRDefault="00981607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86EF008" w14:textId="77777777" w:rsidR="00981607" w:rsidRPr="00BD48CA" w:rsidRDefault="00981607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BD48CA">
        <w:rPr>
          <w:rFonts w:ascii="Times New Roman" w:hAnsi="Times New Roman" w:cs="Times New Roman"/>
          <w:sz w:val="24"/>
          <w:szCs w:val="24"/>
        </w:rPr>
        <w:t>Беркенова</w:t>
      </w:r>
      <w:proofErr w:type="spellEnd"/>
      <w:r w:rsidRPr="00BD48CA">
        <w:rPr>
          <w:rFonts w:ascii="Times New Roman" w:hAnsi="Times New Roman" w:cs="Times New Roman"/>
          <w:sz w:val="24"/>
          <w:szCs w:val="24"/>
        </w:rPr>
        <w:t xml:space="preserve"> Г.С. Технология развития критического мышления как условие достижения нового образовательного результата. - http://ksu.edu.kz/files/innova_2015/berkenova_g_s_tehnologiya_razvitiya_kriticheskogo_myshleniya_kak_uslovie_dostizheniya_novogo_obrazovatel_nogo_rezul_tata.pdf  </w:t>
      </w:r>
    </w:p>
    <w:p w14:paraId="6E8C5812" w14:textId="77777777" w:rsidR="00981607" w:rsidRPr="00BD48CA" w:rsidRDefault="00981607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sz w:val="24"/>
          <w:szCs w:val="24"/>
        </w:rPr>
        <w:t xml:space="preserve">    Заир-Бек С.И., </w:t>
      </w:r>
      <w:proofErr w:type="spellStart"/>
      <w:r w:rsidRPr="00BD48CA">
        <w:rPr>
          <w:rFonts w:ascii="Times New Roman" w:hAnsi="Times New Roman" w:cs="Times New Roman"/>
          <w:sz w:val="24"/>
          <w:szCs w:val="24"/>
        </w:rPr>
        <w:t>Муштавинская</w:t>
      </w:r>
      <w:proofErr w:type="spellEnd"/>
      <w:r w:rsidRPr="00BD48CA">
        <w:rPr>
          <w:rFonts w:ascii="Times New Roman" w:hAnsi="Times New Roman" w:cs="Times New Roman"/>
          <w:sz w:val="24"/>
          <w:szCs w:val="24"/>
        </w:rPr>
        <w:t xml:space="preserve"> И.В.. Развитие критического мышления на уроке: пособие для учителей </w:t>
      </w:r>
      <w:proofErr w:type="spellStart"/>
      <w:r w:rsidRPr="00BD48CA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BD48CA">
        <w:rPr>
          <w:rFonts w:ascii="Times New Roman" w:hAnsi="Times New Roman" w:cs="Times New Roman"/>
          <w:sz w:val="24"/>
          <w:szCs w:val="24"/>
        </w:rPr>
        <w:t xml:space="preserve">. учреждений. Москва, Просвещение, 2011. </w:t>
      </w:r>
    </w:p>
    <w:p w14:paraId="51393D65" w14:textId="77777777" w:rsidR="00981607" w:rsidRPr="00BD48CA" w:rsidRDefault="00981607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sz w:val="24"/>
          <w:szCs w:val="24"/>
        </w:rPr>
        <w:t xml:space="preserve">    Макарова Е.Н. Технология развития критического мышления. Что такое критическое мышление.[Электронный ресурс]: Режим доступа - http://topuch.ru/chto-takoe-kriticheskoe-mishlenie/index.html</w:t>
      </w:r>
    </w:p>
    <w:p w14:paraId="3A9F6E9A" w14:textId="1BF53B0A" w:rsidR="00B11D9F" w:rsidRPr="00BD48CA" w:rsidRDefault="00981607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48CA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BD48CA">
        <w:rPr>
          <w:rFonts w:ascii="Times New Roman" w:hAnsi="Times New Roman" w:cs="Times New Roman"/>
          <w:sz w:val="24"/>
          <w:szCs w:val="24"/>
        </w:rPr>
        <w:t>Муштавинская</w:t>
      </w:r>
      <w:proofErr w:type="spellEnd"/>
      <w:r w:rsidRPr="00BD48CA">
        <w:rPr>
          <w:rFonts w:ascii="Times New Roman" w:hAnsi="Times New Roman" w:cs="Times New Roman"/>
          <w:sz w:val="24"/>
          <w:szCs w:val="24"/>
        </w:rPr>
        <w:t xml:space="preserve"> И.В. Технология развития критического мышления на уроке и в системе подготовки учителя: Учеб. метод. пособие.: КАРО; Санкт-Петербург; 2009.</w:t>
      </w:r>
    </w:p>
    <w:p w14:paraId="7648344D" w14:textId="77777777" w:rsidR="00660E4D" w:rsidRPr="00BD48CA" w:rsidRDefault="00660E4D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2C22944" w14:textId="77777777" w:rsidR="00E32B3D" w:rsidRPr="00BD48CA" w:rsidRDefault="00E32B3D" w:rsidP="00BD48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751E537" w14:textId="77777777" w:rsidR="0055093A" w:rsidRPr="00BD48CA" w:rsidRDefault="0055093A" w:rsidP="00BD48C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5093A" w:rsidRPr="00BD48CA" w:rsidSect="00A807F7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A6A64"/>
    <w:multiLevelType w:val="hybridMultilevel"/>
    <w:tmpl w:val="4738AB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9E0393"/>
    <w:multiLevelType w:val="hybridMultilevel"/>
    <w:tmpl w:val="FB1A95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7722F8"/>
    <w:multiLevelType w:val="hybridMultilevel"/>
    <w:tmpl w:val="A60809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9026507">
    <w:abstractNumId w:val="1"/>
  </w:num>
  <w:num w:numId="2" w16cid:durableId="1572423311">
    <w:abstractNumId w:val="0"/>
  </w:num>
  <w:num w:numId="3" w16cid:durableId="4630796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095C"/>
    <w:rsid w:val="0000455E"/>
    <w:rsid w:val="00011894"/>
    <w:rsid w:val="000449B9"/>
    <w:rsid w:val="00057487"/>
    <w:rsid w:val="000D25C8"/>
    <w:rsid w:val="000E5727"/>
    <w:rsid w:val="001043E8"/>
    <w:rsid w:val="00117A76"/>
    <w:rsid w:val="00133702"/>
    <w:rsid w:val="00161801"/>
    <w:rsid w:val="001628CD"/>
    <w:rsid w:val="001A6CD7"/>
    <w:rsid w:val="001E3EEA"/>
    <w:rsid w:val="0022346A"/>
    <w:rsid w:val="002345E2"/>
    <w:rsid w:val="00243246"/>
    <w:rsid w:val="0025592F"/>
    <w:rsid w:val="00262631"/>
    <w:rsid w:val="002644FD"/>
    <w:rsid w:val="003A31FA"/>
    <w:rsid w:val="003C1103"/>
    <w:rsid w:val="00411D0A"/>
    <w:rsid w:val="004162FE"/>
    <w:rsid w:val="00440865"/>
    <w:rsid w:val="00474C74"/>
    <w:rsid w:val="0048603D"/>
    <w:rsid w:val="00526F71"/>
    <w:rsid w:val="0055093A"/>
    <w:rsid w:val="005963EE"/>
    <w:rsid w:val="005B5F1A"/>
    <w:rsid w:val="005F1F3E"/>
    <w:rsid w:val="005F3074"/>
    <w:rsid w:val="006368E3"/>
    <w:rsid w:val="00660E4D"/>
    <w:rsid w:val="006721EB"/>
    <w:rsid w:val="00677657"/>
    <w:rsid w:val="00680DEF"/>
    <w:rsid w:val="006A211F"/>
    <w:rsid w:val="00703813"/>
    <w:rsid w:val="00757BCB"/>
    <w:rsid w:val="0077671F"/>
    <w:rsid w:val="007C2CF1"/>
    <w:rsid w:val="007E2B0A"/>
    <w:rsid w:val="008D14B9"/>
    <w:rsid w:val="00914B74"/>
    <w:rsid w:val="0093095C"/>
    <w:rsid w:val="00981607"/>
    <w:rsid w:val="009D2924"/>
    <w:rsid w:val="00A05C81"/>
    <w:rsid w:val="00A61A4A"/>
    <w:rsid w:val="00A77734"/>
    <w:rsid w:val="00A8071E"/>
    <w:rsid w:val="00A807F7"/>
    <w:rsid w:val="00AD731D"/>
    <w:rsid w:val="00B11D9F"/>
    <w:rsid w:val="00B45EEE"/>
    <w:rsid w:val="00B55B10"/>
    <w:rsid w:val="00B85A62"/>
    <w:rsid w:val="00BB6397"/>
    <w:rsid w:val="00BD48CA"/>
    <w:rsid w:val="00BF2747"/>
    <w:rsid w:val="00C35B58"/>
    <w:rsid w:val="00C60763"/>
    <w:rsid w:val="00C762EB"/>
    <w:rsid w:val="00C815CB"/>
    <w:rsid w:val="00CA3E86"/>
    <w:rsid w:val="00CA72C8"/>
    <w:rsid w:val="00CF3F91"/>
    <w:rsid w:val="00D80E6D"/>
    <w:rsid w:val="00D838E2"/>
    <w:rsid w:val="00D913A9"/>
    <w:rsid w:val="00D94DFE"/>
    <w:rsid w:val="00DA6FC2"/>
    <w:rsid w:val="00DB2978"/>
    <w:rsid w:val="00DF4EC8"/>
    <w:rsid w:val="00E32B3D"/>
    <w:rsid w:val="00E4669D"/>
    <w:rsid w:val="00E95B08"/>
    <w:rsid w:val="00F60141"/>
    <w:rsid w:val="00F673E3"/>
    <w:rsid w:val="00FA27A4"/>
    <w:rsid w:val="00FB3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37E3A"/>
  <w15:docId w15:val="{ED89FCE8-4686-45BD-82EE-EB4617EC4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2C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07F7"/>
    <w:pPr>
      <w:spacing w:after="0" w:line="240" w:lineRule="auto"/>
    </w:pPr>
  </w:style>
  <w:style w:type="table" w:styleId="a4">
    <w:name w:val="Table Grid"/>
    <w:basedOn w:val="a1"/>
    <w:uiPriority w:val="39"/>
    <w:rsid w:val="007C2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910</TotalTime>
  <Pages>8</Pages>
  <Words>1124</Words>
  <Characters>6410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Васильевна</dc:creator>
  <cp:keywords/>
  <dc:description/>
  <cp:lastModifiedBy>Любовь Васильевна</cp:lastModifiedBy>
  <cp:revision>8</cp:revision>
  <cp:lastPrinted>2023-02-26T08:23:00Z</cp:lastPrinted>
  <dcterms:created xsi:type="dcterms:W3CDTF">2023-02-16T14:39:00Z</dcterms:created>
  <dcterms:modified xsi:type="dcterms:W3CDTF">2023-04-11T17:39:00Z</dcterms:modified>
</cp:coreProperties>
</file>